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22962" w:rsidP="00822962">
      <w:pPr>
        <w:pStyle w:val="13"/>
        <w:tabs>
          <w:tab w:val="left" w:pos="2400"/>
        </w:tabs>
        <w:spacing w:after="0" w:line="240" w:lineRule="auto"/>
        <w:jc w:val="both"/>
        <w:rPr>
          <w:rFonts w:ascii="Times New Roman" w:hAnsi="Times New Roman"/>
          <w:sz w:val="24"/>
          <w:szCs w:val="24"/>
        </w:rPr>
      </w:pPr>
      <w:r w:rsidRPr="00822962">
        <w:rPr>
          <w:rFonts w:ascii="Times New Roman" w:hAnsi="Times New Roman"/>
          <w:noProof/>
          <w:sz w:val="24"/>
          <w:szCs w:val="24"/>
        </w:rPr>
        <w:drawing>
          <wp:inline distT="0" distB="0" distL="0" distR="0">
            <wp:extent cx="5940425" cy="11804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5940425" cy="1180465"/>
                    </a:xfrm>
                    <a:prstGeom prst="rect">
                      <a:avLst/>
                    </a:prstGeom>
                    <a:noFill/>
                    <a:ln w="9525">
                      <a:noFill/>
                      <a:miter lim="800000"/>
                      <a:headEnd/>
                      <a:tailEnd/>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BF1FAD" w:rsidRPr="0065002E" w:rsidRDefault="00822962" w:rsidP="00822962">
      <w:pPr>
        <w:pStyle w:val="13"/>
        <w:tabs>
          <w:tab w:val="left" w:pos="8779"/>
        </w:tabs>
        <w:spacing w:after="0" w:line="240" w:lineRule="auto"/>
        <w:ind w:left="6379"/>
        <w:jc w:val="both"/>
        <w:rPr>
          <w:rFonts w:ascii="Times New Roman" w:hAnsi="Times New Roman"/>
          <w:sz w:val="22"/>
          <w:szCs w:val="22"/>
        </w:rPr>
      </w:pPr>
      <w:r w:rsidRPr="0065002E">
        <w:rPr>
          <w:rFonts w:ascii="Times New Roman" w:hAnsi="Times New Roman"/>
          <w:sz w:val="22"/>
          <w:szCs w:val="22"/>
        </w:rPr>
        <w:t>УТВЕРЖДАЮ</w:t>
      </w:r>
    </w:p>
    <w:p w:rsidR="00BF1FAD" w:rsidRPr="0065002E" w:rsidRDefault="0065002E" w:rsidP="00822962">
      <w:pPr>
        <w:pStyle w:val="a1"/>
        <w:spacing w:after="0" w:line="240" w:lineRule="auto"/>
        <w:ind w:left="6379"/>
        <w:jc w:val="both"/>
        <w:rPr>
          <w:rFonts w:ascii="Times New Roman" w:hAnsi="Times New Roman"/>
        </w:rPr>
      </w:pPr>
      <w:r w:rsidRPr="0065002E">
        <w:rPr>
          <w:rFonts w:ascii="Times New Roman" w:hAnsi="Times New Roman"/>
        </w:rPr>
        <w:t>Г</w:t>
      </w:r>
      <w:r w:rsidR="00822962" w:rsidRPr="0065002E">
        <w:rPr>
          <w:rFonts w:ascii="Times New Roman" w:hAnsi="Times New Roman"/>
        </w:rPr>
        <w:t>енеральн</w:t>
      </w:r>
      <w:r w:rsidRPr="0065002E">
        <w:rPr>
          <w:rFonts w:ascii="Times New Roman" w:hAnsi="Times New Roman"/>
        </w:rPr>
        <w:t>ый</w:t>
      </w:r>
      <w:r w:rsidR="00822962" w:rsidRPr="0065002E">
        <w:rPr>
          <w:rFonts w:ascii="Times New Roman" w:hAnsi="Times New Roman"/>
        </w:rPr>
        <w:t xml:space="preserve"> директор</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ОАО «Выборгтеплоэнерго»</w:t>
      </w:r>
    </w:p>
    <w:p w:rsidR="00BF1FAD" w:rsidRPr="0065002E" w:rsidRDefault="00BA080B" w:rsidP="00822962">
      <w:pPr>
        <w:pStyle w:val="a1"/>
        <w:spacing w:after="0" w:line="240" w:lineRule="auto"/>
        <w:ind w:left="6379"/>
        <w:jc w:val="both"/>
        <w:rPr>
          <w:rFonts w:ascii="Times New Roman" w:hAnsi="Times New Roman"/>
        </w:rPr>
      </w:pPr>
      <w:r>
        <w:rPr>
          <w:rFonts w:ascii="Times New Roman" w:hAnsi="Times New Roman"/>
        </w:rPr>
        <w:t>С.В. Никоненко</w:t>
      </w:r>
      <w:r w:rsidR="00822962" w:rsidRPr="0065002E">
        <w:rPr>
          <w:rFonts w:ascii="Times New Roman" w:hAnsi="Times New Roman"/>
        </w:rPr>
        <w:t>/___________/</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от «</w:t>
      </w:r>
      <w:r w:rsidR="006D483A">
        <w:rPr>
          <w:rFonts w:ascii="Times New Roman" w:hAnsi="Times New Roman"/>
        </w:rPr>
        <w:t>02</w:t>
      </w:r>
      <w:r w:rsidRPr="0065002E">
        <w:rPr>
          <w:rFonts w:ascii="Times New Roman" w:hAnsi="Times New Roman"/>
        </w:rPr>
        <w:t xml:space="preserve">» </w:t>
      </w:r>
      <w:r w:rsidR="00F67BA0">
        <w:rPr>
          <w:rFonts w:ascii="Times New Roman" w:hAnsi="Times New Roman"/>
        </w:rPr>
        <w:t>сентября</w:t>
      </w:r>
      <w:r w:rsidRPr="0065002E">
        <w:rPr>
          <w:rFonts w:ascii="Times New Roman" w:hAnsi="Times New Roman"/>
        </w:rPr>
        <w:t xml:space="preserve"> </w:t>
      </w:r>
      <w:r w:rsidR="00BA080B">
        <w:rPr>
          <w:rFonts w:ascii="Times New Roman" w:hAnsi="Times New Roman"/>
        </w:rPr>
        <w:t>201</w:t>
      </w:r>
      <w:r w:rsidR="006D483A">
        <w:rPr>
          <w:rFonts w:ascii="Times New Roman" w:hAnsi="Times New Roman"/>
        </w:rPr>
        <w:t>5</w:t>
      </w:r>
      <w:r w:rsidRPr="0065002E">
        <w:rPr>
          <w:rFonts w:ascii="Times New Roman" w:hAnsi="Times New Roman"/>
        </w:rPr>
        <w:t xml:space="preserve"> г.</w:t>
      </w: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F67BA0">
        <w:rPr>
          <w:rFonts w:ascii="Times New Roman" w:hAnsi="Times New Roman"/>
          <w:b/>
          <w:bCs/>
          <w:sz w:val="24"/>
          <w:szCs w:val="24"/>
        </w:rPr>
        <w:t>4</w:t>
      </w:r>
      <w:r w:rsidR="006D483A">
        <w:rPr>
          <w:rFonts w:ascii="Times New Roman" w:hAnsi="Times New Roman"/>
          <w:b/>
          <w:bCs/>
          <w:sz w:val="24"/>
          <w:szCs w:val="24"/>
        </w:rPr>
        <w:t>7</w:t>
      </w:r>
    </w:p>
    <w:p w:rsidR="005F2000" w:rsidRPr="0065002E" w:rsidRDefault="00822962" w:rsidP="00F67BA0">
      <w:pPr>
        <w:pStyle w:val="a1"/>
        <w:spacing w:after="0" w:line="240" w:lineRule="auto"/>
        <w:jc w:val="center"/>
        <w:rPr>
          <w:rFonts w:ascii="Times New Roman" w:hAnsi="Times New Roman"/>
          <w:b/>
          <w:sz w:val="24"/>
          <w:szCs w:val="24"/>
        </w:rPr>
      </w:pPr>
      <w:r w:rsidRPr="0065002E">
        <w:rPr>
          <w:rFonts w:ascii="Times New Roman" w:hAnsi="Times New Roman"/>
          <w:b/>
          <w:sz w:val="24"/>
          <w:szCs w:val="24"/>
        </w:rPr>
        <w:t xml:space="preserve">на поставку </w:t>
      </w:r>
      <w:r w:rsidR="006D483A" w:rsidRPr="006D483A">
        <w:rPr>
          <w:rFonts w:ascii="Times New Roman" w:hAnsi="Times New Roman"/>
          <w:b/>
          <w:sz w:val="24"/>
          <w:szCs w:val="24"/>
        </w:rPr>
        <w:t>многоканального электронного регистратора</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P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6D483A">
        <w:rPr>
          <w:rFonts w:ascii="Times New Roman" w:hAnsi="Times New Roman"/>
          <w:sz w:val="24"/>
          <w:szCs w:val="24"/>
        </w:rPr>
        <w:t>5</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0" w:name="_Toc305665966"/>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«Выборгтеплоэнерго»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1" w:name="_Toc305665967"/>
      <w:bookmarkEnd w:id="1"/>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2" w:name="_Ref126000848"/>
      <w:r w:rsidRPr="00822962">
        <w:rPr>
          <w:rFonts w:ascii="Times New Roman" w:hAnsi="Times New Roman"/>
          <w:sz w:val="24"/>
          <w:szCs w:val="24"/>
        </w:rPr>
        <w:t xml:space="preserve">Открытый </w:t>
      </w:r>
      <w:bookmarkEnd w:id="2"/>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3" w:name="_Toc255999689"/>
      <w:bookmarkStart w:id="4" w:name="_Toc98251655"/>
      <w:bookmarkStart w:id="5" w:name="_Toc69728943"/>
      <w:bookmarkStart w:id="6" w:name="_Toc57314617"/>
      <w:bookmarkStart w:id="7" w:name="_Ref56231144"/>
      <w:bookmarkStart w:id="8" w:name="_Ref56231140"/>
      <w:bookmarkStart w:id="9" w:name="_Ref55313246"/>
      <w:bookmarkStart w:id="10" w:name="_Toc55305370"/>
      <w:bookmarkStart w:id="11" w:name="_Toc55285336"/>
      <w:bookmarkEnd w:id="3"/>
      <w:bookmarkEnd w:id="4"/>
      <w:bookmarkEnd w:id="5"/>
      <w:bookmarkEnd w:id="6"/>
      <w:bookmarkEnd w:id="7"/>
      <w:bookmarkEnd w:id="8"/>
      <w:bookmarkEnd w:id="9"/>
      <w:bookmarkEnd w:id="10"/>
      <w:bookmarkEnd w:id="11"/>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2"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2"/>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bookmarkStart w:id="13" w:name="_Toc254098427"/>
      <w:bookmarkStart w:id="14" w:name="_Toc254963549"/>
      <w:bookmarkStart w:id="15" w:name="_Toc256506315"/>
      <w:bookmarkStart w:id="16" w:name="_Toc265685048"/>
      <w:bookmarkStart w:id="17" w:name="_Toc266713262"/>
      <w:bookmarkStart w:id="18" w:name="_Toc270689344"/>
      <w:bookmarkEnd w:id="13"/>
      <w:bookmarkEnd w:id="14"/>
      <w:bookmarkEnd w:id="15"/>
      <w:bookmarkEnd w:id="16"/>
      <w:bookmarkEnd w:id="17"/>
      <w:bookmarkEnd w:id="18"/>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19" w:name="_Toc305665969"/>
      <w:r w:rsidRPr="00822962">
        <w:rPr>
          <w:b/>
        </w:rPr>
        <w:lastRenderedPageBreak/>
        <w:t xml:space="preserve">РАЗДЕЛ 4. ПОРЯДОК ПРОВЕДЕНИЯ ЗАПРОСА </w:t>
      </w:r>
      <w:bookmarkEnd w:id="19"/>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0" w:name="_Toc305665970"/>
      <w:r w:rsidRPr="00822962">
        <w:rPr>
          <w:rFonts w:ascii="Times New Roman" w:hAnsi="Times New Roman" w:cs="Times New Roman"/>
          <w:sz w:val="24"/>
          <w:szCs w:val="24"/>
        </w:rPr>
        <w:t xml:space="preserve">Получение документации по проведению запроса </w:t>
      </w:r>
      <w:bookmarkEnd w:id="20"/>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Ref125823280"/>
      <w:bookmarkStart w:id="22" w:name="_Toc303175511"/>
      <w:bookmarkStart w:id="23" w:name="_Toc303175462"/>
      <w:bookmarkStart w:id="24" w:name="_Toc305665971"/>
      <w:bookmarkEnd w:id="21"/>
      <w:bookmarkEnd w:id="22"/>
      <w:bookmarkEnd w:id="23"/>
      <w:r w:rsidRPr="00822962">
        <w:rPr>
          <w:rFonts w:ascii="Times New Roman" w:hAnsi="Times New Roman" w:cs="Times New Roman"/>
          <w:sz w:val="24"/>
          <w:szCs w:val="24"/>
        </w:rPr>
        <w:t>Разъяснение положений документации по проведению запроса</w:t>
      </w:r>
      <w:bookmarkEnd w:id="24"/>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5"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5"/>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6" w:name="_Toc305665973"/>
      <w:r w:rsidRPr="00822962">
        <w:rPr>
          <w:rFonts w:ascii="Times New Roman" w:hAnsi="Times New Roman" w:cs="Times New Roman"/>
          <w:sz w:val="24"/>
          <w:szCs w:val="24"/>
        </w:rPr>
        <w:t xml:space="preserve">Общие требования к </w:t>
      </w:r>
      <w:bookmarkEnd w:id="26"/>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7" w:name="_Toc305665974"/>
      <w:r w:rsidRPr="00822962">
        <w:rPr>
          <w:rFonts w:ascii="Times New Roman" w:hAnsi="Times New Roman" w:cs="Times New Roman"/>
          <w:sz w:val="24"/>
          <w:szCs w:val="24"/>
        </w:rPr>
        <w:t xml:space="preserve">Срок действия </w:t>
      </w:r>
      <w:bookmarkEnd w:id="27"/>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5"/>
      <w:r w:rsidRPr="00822962">
        <w:rPr>
          <w:rFonts w:ascii="Times New Roman" w:hAnsi="Times New Roman" w:cs="Times New Roman"/>
          <w:sz w:val="24"/>
          <w:szCs w:val="24"/>
        </w:rPr>
        <w:t xml:space="preserve">Официальный язык запроса </w:t>
      </w:r>
      <w:bookmarkEnd w:id="28"/>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29" w:name="_Toc305665976"/>
      <w:bookmarkEnd w:id="29"/>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7"/>
      <w:bookmarkEnd w:id="30"/>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1" w:name="_Toc269476351"/>
      <w:bookmarkStart w:id="32" w:name="_Toc268623315"/>
      <w:bookmarkEnd w:id="31"/>
      <w:bookmarkEnd w:id="32"/>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3" w:name="_Toc283406655"/>
      <w:bookmarkStart w:id="34" w:name="_Toc305665978"/>
      <w:r w:rsidRPr="00822962">
        <w:rPr>
          <w:rFonts w:ascii="Times New Roman" w:hAnsi="Times New Roman" w:cs="Times New Roman"/>
          <w:sz w:val="24"/>
          <w:szCs w:val="24"/>
        </w:rPr>
        <w:t xml:space="preserve">Обеспечение заявки </w:t>
      </w:r>
      <w:bookmarkEnd w:id="33"/>
      <w:r w:rsidRPr="00822962">
        <w:rPr>
          <w:rFonts w:ascii="Times New Roman" w:hAnsi="Times New Roman" w:cs="Times New Roman"/>
          <w:sz w:val="24"/>
          <w:szCs w:val="24"/>
        </w:rPr>
        <w:t xml:space="preserve">на участие в запросе </w:t>
      </w:r>
      <w:bookmarkEnd w:id="34"/>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5" w:name="OLE_LINK4"/>
      <w:bookmarkStart w:id="36" w:name="OLE_LINK5"/>
      <w:bookmarkEnd w:id="35"/>
      <w:bookmarkEnd w:id="36"/>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BA080B">
      <w:pPr>
        <w:pStyle w:val="02statia2"/>
        <w:numPr>
          <w:ilvl w:val="0"/>
          <w:numId w:val="42"/>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7" w:name="_Toc276577626"/>
      <w:bookmarkStart w:id="38" w:name="_Toc276141207"/>
      <w:bookmarkStart w:id="39" w:name="_Toc276577620"/>
      <w:bookmarkStart w:id="40" w:name="_Toc276141201"/>
      <w:bookmarkStart w:id="41" w:name="_Toc276577619"/>
      <w:bookmarkStart w:id="42" w:name="_Toc276141200"/>
      <w:bookmarkStart w:id="43" w:name="_Toc276577616"/>
      <w:bookmarkStart w:id="44" w:name="_Toc276141197"/>
      <w:bookmarkStart w:id="45" w:name="_Toc276577612"/>
      <w:bookmarkStart w:id="46" w:name="_Toc276141193"/>
      <w:bookmarkStart w:id="47" w:name="_Toc276577611"/>
      <w:bookmarkStart w:id="48" w:name="_Toc276141192"/>
      <w:bookmarkStart w:id="49" w:name="_Toc276577607"/>
      <w:bookmarkStart w:id="50" w:name="_Toc276141188"/>
      <w:bookmarkStart w:id="51" w:name="_Toc276577605"/>
      <w:bookmarkStart w:id="52" w:name="_Toc276141186"/>
      <w:bookmarkStart w:id="53" w:name="_Toc276577604"/>
      <w:bookmarkStart w:id="54" w:name="_Toc276141185"/>
      <w:bookmarkStart w:id="55" w:name="_Toc276577603"/>
      <w:bookmarkStart w:id="56" w:name="_Toc276141184"/>
      <w:bookmarkStart w:id="57" w:name="_Toc285216088"/>
      <w:bookmarkStart w:id="58" w:name="_Toc284594893"/>
      <w:bookmarkStart w:id="59" w:name="_Toc305665979"/>
      <w:bookmarkStart w:id="60" w:name="_Toc269476353"/>
      <w:bookmarkStart w:id="61" w:name="_Toc26344155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22962">
        <w:rPr>
          <w:rFonts w:ascii="Times New Roman" w:hAnsi="Times New Roman" w:cs="Times New Roman"/>
          <w:sz w:val="24"/>
          <w:szCs w:val="24"/>
        </w:rPr>
        <w:t xml:space="preserve">Подача и прием </w:t>
      </w:r>
      <w:bookmarkEnd w:id="59"/>
      <w:bookmarkEnd w:id="60"/>
      <w:bookmarkEnd w:id="61"/>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2" w:name="_Toc269476354"/>
      <w:bookmarkStart w:id="63" w:name="_Toc263441560"/>
      <w:bookmarkStart w:id="64" w:name="_Toc305665980"/>
      <w:bookmarkEnd w:id="62"/>
      <w:bookmarkEnd w:id="63"/>
      <w:bookmarkEnd w:id="64"/>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5" w:name="_Toc263441561"/>
      <w:bookmarkStart w:id="66" w:name="_Toc269476355"/>
      <w:bookmarkStart w:id="67" w:name="_Toc305665981"/>
      <w:r w:rsidRPr="00822962">
        <w:rPr>
          <w:rFonts w:ascii="Times New Roman" w:hAnsi="Times New Roman" w:cs="Times New Roman"/>
          <w:sz w:val="24"/>
          <w:szCs w:val="24"/>
        </w:rPr>
        <w:t>Открытие до</w:t>
      </w:r>
      <w:bookmarkEnd w:id="65"/>
      <w:bookmarkEnd w:id="66"/>
      <w:bookmarkEnd w:id="67"/>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8" w:name="_Ref125771274"/>
      <w:bookmarkEnd w:id="68"/>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9" w:name="_Toc269472549"/>
      <w:bookmarkStart w:id="70" w:name="_Toc305665982"/>
      <w:r w:rsidRPr="00822962">
        <w:rPr>
          <w:rFonts w:ascii="Times New Roman" w:hAnsi="Times New Roman" w:cs="Times New Roman"/>
          <w:sz w:val="24"/>
          <w:szCs w:val="24"/>
        </w:rPr>
        <w:t xml:space="preserve">Опоздавшие </w:t>
      </w:r>
      <w:bookmarkEnd w:id="69"/>
      <w:bookmarkEnd w:id="70"/>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1" w:name="_Toc269472550"/>
      <w:bookmarkStart w:id="72" w:name="_Toc305665983"/>
      <w:bookmarkEnd w:id="71"/>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2"/>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3" w:name="_Toc258330036"/>
      <w:bookmarkEnd w:id="73"/>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2"/>
      <w:bookmarkStart w:id="75"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4"/>
      <w:bookmarkEnd w:id="75"/>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6" w:name="sub_1211"/>
      <w:bookmarkEnd w:id="76"/>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822962">
      <w:pPr>
        <w:pStyle w:val="a1"/>
        <w:numPr>
          <w:ilvl w:val="0"/>
          <w:numId w:val="2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822962">
      <w:pPr>
        <w:pStyle w:val="a1"/>
        <w:numPr>
          <w:ilvl w:val="0"/>
          <w:numId w:val="20"/>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7" w:name="sub_1214"/>
      <w:bookmarkEnd w:id="77"/>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8" w:name="_Toc263441565"/>
      <w:bookmarkStart w:id="79" w:name="_Toc255985697"/>
      <w:r w:rsidRPr="00822962">
        <w:rPr>
          <w:rFonts w:ascii="Times New Roman" w:hAnsi="Times New Roman"/>
          <w:sz w:val="24"/>
          <w:szCs w:val="24"/>
        </w:rPr>
        <w:tab/>
      </w:r>
      <w:bookmarkStart w:id="80" w:name="OLE_LINK8"/>
      <w:bookmarkStart w:id="81" w:name="OLE_LINK9"/>
      <w:bookmarkEnd w:id="78"/>
      <w:bookmarkEnd w:id="79"/>
      <w:r w:rsidRPr="00822962">
        <w:rPr>
          <w:rFonts w:ascii="Times New Roman" w:hAnsi="Times New Roman"/>
          <w:sz w:val="24"/>
          <w:szCs w:val="24"/>
        </w:rPr>
        <w:t xml:space="preserve"> </w:t>
      </w:r>
    </w:p>
    <w:bookmarkEnd w:id="80"/>
    <w:bookmarkEnd w:id="81"/>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2" w:name="_Toc276577632"/>
      <w:bookmarkStart w:id="83" w:name="_Toc276141213"/>
      <w:bookmarkEnd w:id="82"/>
      <w:bookmarkEnd w:id="83"/>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5004C5">
      <w:pPr>
        <w:pStyle w:val="2"/>
        <w:numPr>
          <w:ilvl w:val="1"/>
          <w:numId w:val="46"/>
        </w:numPr>
        <w:spacing w:before="0" w:after="0" w:line="240" w:lineRule="auto"/>
        <w:jc w:val="both"/>
        <w:rPr>
          <w:rFonts w:ascii="Times New Roman" w:hAnsi="Times New Roman" w:cs="Times New Roman"/>
          <w:sz w:val="24"/>
          <w:szCs w:val="24"/>
        </w:rPr>
      </w:pPr>
      <w:bookmarkStart w:id="84" w:name="_Toc271294290"/>
      <w:bookmarkStart w:id="85" w:name="_Toc270595288"/>
      <w:bookmarkStart w:id="86" w:name="_Toc269835279"/>
      <w:bookmarkStart w:id="87" w:name="_Toc305665985"/>
      <w:bookmarkEnd w:id="84"/>
      <w:bookmarkEnd w:id="85"/>
      <w:bookmarkEnd w:id="86"/>
      <w:bookmarkEnd w:id="87"/>
      <w:r w:rsidRPr="00822962">
        <w:rPr>
          <w:rFonts w:ascii="Times New Roman" w:hAnsi="Times New Roman" w:cs="Times New Roman"/>
          <w:sz w:val="24"/>
          <w:szCs w:val="24"/>
        </w:rPr>
        <w:t>Обеспечение исполнения договора</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5004C5">
      <w:pPr>
        <w:pStyle w:val="a1"/>
        <w:numPr>
          <w:ilvl w:val="1"/>
          <w:numId w:val="4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822962">
      <w:pPr>
        <w:pStyle w:val="a1"/>
        <w:numPr>
          <w:ilvl w:val="0"/>
          <w:numId w:val="21"/>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w:t>
      </w:r>
      <w:proofErr w:type="spellStart"/>
      <w:r>
        <w:rPr>
          <w:rFonts w:ascii="Times New Roman" w:hAnsi="Times New Roman"/>
          <w:sz w:val="24"/>
          <w:szCs w:val="24"/>
        </w:rPr>
        <w:t>еденицу</w:t>
      </w:r>
      <w:proofErr w:type="spellEnd"/>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8" w:name="_Ref309583093"/>
      <w:bookmarkStart w:id="89" w:name="_Toc309584754"/>
      <w:bookmarkEnd w:id="88"/>
      <w:bookmarkEnd w:id="89"/>
    </w:p>
    <w:p w:rsidR="00822962" w:rsidRDefault="00822962">
      <w:pPr>
        <w:rPr>
          <w:rFonts w:ascii="Times New Roman" w:eastAsia="Times New Roman" w:hAnsi="Times New Roman" w:cs="Times New Roman"/>
          <w:b/>
          <w:iCs/>
          <w:sz w:val="24"/>
          <w:szCs w:val="24"/>
        </w:rPr>
      </w:pPr>
      <w:bookmarkStart w:id="90" w:name="_Toc305665986"/>
      <w:bookmarkEnd w:id="90"/>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BE27D3">
        <w:rPr>
          <w:rFonts w:ascii="Times New Roman" w:hAnsi="Times New Roman"/>
          <w:b/>
          <w:sz w:val="24"/>
          <w:szCs w:val="24"/>
        </w:rPr>
        <w:t>4</w:t>
      </w:r>
      <w:r w:rsidR="006D483A">
        <w:rPr>
          <w:rFonts w:ascii="Times New Roman" w:hAnsi="Times New Roman"/>
          <w:b/>
          <w:sz w:val="24"/>
          <w:szCs w:val="24"/>
        </w:rPr>
        <w:t>7</w:t>
      </w:r>
      <w:r w:rsidRPr="00822962">
        <w:rPr>
          <w:rFonts w:ascii="Times New Roman" w:hAnsi="Times New Roman"/>
          <w:b/>
          <w:sz w:val="24"/>
          <w:szCs w:val="24"/>
        </w:rPr>
        <w:t>-</w:t>
      </w:r>
      <w:r w:rsidR="00BA080B">
        <w:rPr>
          <w:rFonts w:ascii="Times New Roman" w:hAnsi="Times New Roman"/>
          <w:b/>
          <w:sz w:val="24"/>
          <w:szCs w:val="24"/>
        </w:rPr>
        <w:t>1</w:t>
      </w:r>
      <w:r w:rsidR="006D483A">
        <w:rPr>
          <w:rFonts w:ascii="Times New Roman" w:hAnsi="Times New Roman"/>
          <w:b/>
          <w:sz w:val="24"/>
          <w:szCs w:val="24"/>
        </w:rPr>
        <w:t>5</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2014</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b/>
          <w:sz w:val="24"/>
          <w:szCs w:val="24"/>
        </w:rPr>
        <w:t>ОАО «Выборгтеплоэнерго»</w:t>
      </w:r>
      <w:r w:rsidRPr="00822962">
        <w:rPr>
          <w:rFonts w:ascii="Times New Roman" w:hAnsi="Times New Roman"/>
          <w:sz w:val="24"/>
          <w:szCs w:val="24"/>
        </w:rPr>
        <w:t>, именуемое в дальнейшем «</w:t>
      </w:r>
      <w:r w:rsidRPr="00822962">
        <w:rPr>
          <w:rFonts w:ascii="Times New Roman" w:hAnsi="Times New Roman"/>
          <w:b/>
          <w:sz w:val="24"/>
          <w:szCs w:val="24"/>
        </w:rPr>
        <w:t>Покупатель</w:t>
      </w:r>
      <w:r w:rsidRPr="00822962">
        <w:rPr>
          <w:rFonts w:ascii="Times New Roman" w:hAnsi="Times New Roman"/>
          <w:sz w:val="24"/>
          <w:szCs w:val="24"/>
        </w:rPr>
        <w:t xml:space="preserve">», в лице генерального директора </w:t>
      </w:r>
      <w:r w:rsidR="00BA080B">
        <w:rPr>
          <w:rFonts w:ascii="Times New Roman" w:hAnsi="Times New Roman"/>
          <w:sz w:val="24"/>
          <w:szCs w:val="24"/>
        </w:rPr>
        <w:t>Никоненко С.В.</w:t>
      </w:r>
      <w:r w:rsidRPr="00822962">
        <w:rPr>
          <w:rFonts w:ascii="Times New Roman" w:hAnsi="Times New Roman"/>
          <w:sz w:val="24"/>
          <w:szCs w:val="24"/>
        </w:rPr>
        <w:t xml:space="preserve">, действующего на основании Устава, с одной стороны и </w:t>
      </w:r>
      <w:r w:rsidRPr="00822962">
        <w:rPr>
          <w:rFonts w:ascii="Times New Roman" w:hAnsi="Times New Roman"/>
          <w:b/>
          <w:i/>
          <w:sz w:val="24"/>
          <w:szCs w:val="24"/>
        </w:rPr>
        <w:t>________________,</w:t>
      </w:r>
      <w:r w:rsidRPr="00822962">
        <w:rPr>
          <w:rFonts w:ascii="Times New Roman" w:hAnsi="Times New Roman"/>
          <w:sz w:val="24"/>
          <w:szCs w:val="24"/>
        </w:rPr>
        <w:t xml:space="preserve"> именуемое в дальнейшем </w:t>
      </w:r>
      <w:r w:rsidRPr="00822962">
        <w:rPr>
          <w:rFonts w:ascii="Times New Roman" w:hAnsi="Times New Roman"/>
          <w:b/>
          <w:sz w:val="24"/>
          <w:szCs w:val="24"/>
        </w:rPr>
        <w:t>«Поставщик»,</w:t>
      </w:r>
      <w:r w:rsidRPr="00822962">
        <w:rPr>
          <w:rFonts w:ascii="Times New Roman" w:hAnsi="Times New Roman"/>
          <w:sz w:val="24"/>
          <w:szCs w:val="24"/>
        </w:rPr>
        <w:t xml:space="preserve"> в лице____________________</w:t>
      </w:r>
      <w:r w:rsidRPr="00822962">
        <w:rPr>
          <w:rFonts w:ascii="Times New Roman" w:hAnsi="Times New Roman"/>
          <w:i/>
          <w:sz w:val="24"/>
          <w:szCs w:val="24"/>
        </w:rPr>
        <w:t>,</w:t>
      </w:r>
      <w:r w:rsidRPr="00822962">
        <w:rPr>
          <w:rFonts w:ascii="Times New Roman" w:hAnsi="Times New Roman"/>
          <w:sz w:val="24"/>
          <w:szCs w:val="24"/>
        </w:rPr>
        <w:t xml:space="preserve"> действующей на основании Устава, с другой стороны, совместно именуемые </w:t>
      </w:r>
      <w:r w:rsidRPr="00822962">
        <w:rPr>
          <w:rFonts w:ascii="Times New Roman" w:hAnsi="Times New Roman"/>
          <w:b/>
          <w:sz w:val="24"/>
          <w:szCs w:val="24"/>
        </w:rPr>
        <w:t>«Стороны»</w:t>
      </w:r>
      <w:r w:rsidRPr="00822962">
        <w:rPr>
          <w:rFonts w:ascii="Times New Roman" w:hAnsi="Times New Roman"/>
          <w:sz w:val="24"/>
          <w:szCs w:val="24"/>
        </w:rPr>
        <w:t>, заключили настоящий Договор о нижеследующем:</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65002E">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pacing w:val="-2"/>
          <w:sz w:val="24"/>
          <w:szCs w:val="24"/>
        </w:rPr>
        <w:t>1. ПРЕДМЕТ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обязуется поставить «Покупателю» </w:t>
      </w:r>
      <w:r w:rsidR="006D483A">
        <w:rPr>
          <w:rFonts w:ascii="Times New Roman" w:hAnsi="Times New Roman"/>
          <w:sz w:val="24"/>
          <w:szCs w:val="24"/>
        </w:rPr>
        <w:t xml:space="preserve">многоканальный электронный регистратор </w:t>
      </w:r>
      <w:r w:rsidR="0065002E">
        <w:rPr>
          <w:rFonts w:ascii="Times New Roman" w:hAnsi="Times New Roman"/>
          <w:spacing w:val="-1"/>
          <w:sz w:val="24"/>
          <w:szCs w:val="24"/>
        </w:rPr>
        <w:t xml:space="preserve"> </w:t>
      </w:r>
      <w:r w:rsidR="006970BB">
        <w:rPr>
          <w:rFonts w:ascii="Times New Roman" w:hAnsi="Times New Roman"/>
          <w:b/>
          <w:sz w:val="24"/>
          <w:szCs w:val="24"/>
        </w:rPr>
        <w:t>в соответствии с Техническим заданием</w:t>
      </w:r>
      <w:r w:rsidR="0065002E" w:rsidRPr="00822962">
        <w:rPr>
          <w:rFonts w:ascii="Times New Roman" w:hAnsi="Times New Roman"/>
          <w:spacing w:val="-1"/>
          <w:sz w:val="24"/>
          <w:szCs w:val="24"/>
        </w:rPr>
        <w:t xml:space="preserve"> </w:t>
      </w:r>
      <w:r w:rsidR="006970BB" w:rsidRPr="00822962">
        <w:rPr>
          <w:rFonts w:ascii="Times New Roman" w:hAnsi="Times New Roman"/>
          <w:sz w:val="24"/>
          <w:szCs w:val="24"/>
        </w:rPr>
        <w:t>(Приложение № 1)</w:t>
      </w:r>
      <w:r w:rsidR="006970BB" w:rsidRPr="00822962">
        <w:rPr>
          <w:rFonts w:ascii="Times New Roman" w:hAnsi="Times New Roman"/>
          <w:spacing w:val="-1"/>
          <w:sz w:val="24"/>
          <w:szCs w:val="24"/>
        </w:rPr>
        <w:t xml:space="preserve"> </w:t>
      </w:r>
      <w:r w:rsidRPr="00822962">
        <w:rPr>
          <w:rFonts w:ascii="Times New Roman" w:hAnsi="Times New Roman"/>
          <w:spacing w:val="-1"/>
          <w:sz w:val="24"/>
          <w:szCs w:val="24"/>
        </w:rPr>
        <w:t xml:space="preserve">(далее по тексту - </w:t>
      </w:r>
      <w:r w:rsidRPr="00822962">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22962">
        <w:rPr>
          <w:rFonts w:ascii="Times New Roman" w:hAnsi="Times New Roman"/>
          <w:sz w:val="24"/>
          <w:szCs w:val="24"/>
        </w:rPr>
        <w:t>(технический паспорт, сертификат соответствия, инструкцию по эксплуатации).</w:t>
      </w:r>
    </w:p>
    <w:p w:rsidR="00BF1FAD" w:rsidRPr="00822962" w:rsidRDefault="00822962" w:rsidP="00B00E4D">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Количество, наименование (ассортимент), цена продукции, срок поставки, сроки и порядок </w:t>
      </w:r>
      <w:r w:rsidRPr="00822962">
        <w:rPr>
          <w:rFonts w:ascii="Times New Roman" w:hAnsi="Times New Roman"/>
          <w:spacing w:val="-1"/>
          <w:sz w:val="24"/>
          <w:szCs w:val="24"/>
        </w:rPr>
        <w:t>оплаты, способ доставки определяются и согласовываются сторонами</w:t>
      </w:r>
      <w:proofErr w:type="gramStart"/>
      <w:r w:rsidRPr="00822962">
        <w:rPr>
          <w:rFonts w:ascii="Times New Roman" w:hAnsi="Times New Roman"/>
          <w:spacing w:val="-1"/>
          <w:sz w:val="24"/>
          <w:szCs w:val="24"/>
        </w:rPr>
        <w:t xml:space="preserve"> </w:t>
      </w:r>
      <w:r w:rsidR="00B00E4D">
        <w:rPr>
          <w:rFonts w:ascii="Times New Roman" w:hAnsi="Times New Roman"/>
          <w:spacing w:val="-1"/>
          <w:sz w:val="24"/>
          <w:szCs w:val="24"/>
        </w:rPr>
        <w:t>.</w:t>
      </w:r>
      <w:proofErr w:type="gramEnd"/>
      <w:r w:rsidR="00B00E4D" w:rsidRPr="00822962">
        <w:rPr>
          <w:rFonts w:ascii="Times New Roman" w:hAnsi="Times New Roman"/>
          <w:sz w:val="24"/>
          <w:szCs w:val="24"/>
        </w:rPr>
        <w:t xml:space="preserve"> </w:t>
      </w:r>
      <w:r w:rsidRPr="0082296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pacing w:val="-11"/>
          <w:sz w:val="24"/>
          <w:szCs w:val="24"/>
        </w:rPr>
        <w:t>1.4.</w:t>
      </w:r>
      <w:r w:rsidRPr="00822962">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F1FAD" w:rsidRPr="00822962" w:rsidRDefault="00BF1FAD" w:rsidP="00822962">
      <w:pPr>
        <w:pStyle w:val="a1"/>
        <w:shd w:val="clear" w:color="auto" w:fill="FFFFFF"/>
        <w:tabs>
          <w:tab w:val="left" w:pos="0"/>
        </w:tabs>
        <w:spacing w:after="0" w:line="240" w:lineRule="auto"/>
        <w:ind w:firstLine="567"/>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2. СТОИМОСТЬ ПРОДУКЦИИ И ПОРЯДОК РАСЧЕТОВ</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w:t>
      </w:r>
      <w:r w:rsidR="005A1B6B">
        <w:rPr>
          <w:rFonts w:ascii="Times New Roman" w:hAnsi="Times New Roman"/>
          <w:sz w:val="24"/>
          <w:szCs w:val="24"/>
        </w:rPr>
        <w:t xml:space="preserve"> </w:t>
      </w:r>
    </w:p>
    <w:p w:rsidR="005A1B6B" w:rsidRPr="005A1B6B"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bCs/>
          <w:sz w:val="24"/>
          <w:szCs w:val="24"/>
        </w:rPr>
        <w:t xml:space="preserve">Покупатель обязуется произвести предоплату в размере </w:t>
      </w:r>
      <w:r w:rsidR="00F67BA0">
        <w:rPr>
          <w:rFonts w:ascii="Times New Roman" w:hAnsi="Times New Roman"/>
          <w:bCs/>
          <w:sz w:val="24"/>
          <w:szCs w:val="24"/>
          <w:u w:val="single"/>
        </w:rPr>
        <w:t>3</w:t>
      </w:r>
      <w:r w:rsidRPr="00A526C3">
        <w:rPr>
          <w:rFonts w:ascii="Times New Roman" w:hAnsi="Times New Roman"/>
          <w:bCs/>
          <w:sz w:val="24"/>
          <w:szCs w:val="24"/>
          <w:u w:val="single"/>
        </w:rPr>
        <w:t>0</w:t>
      </w:r>
      <w:r w:rsidRPr="00A526C3">
        <w:rPr>
          <w:rFonts w:ascii="Times New Roman" w:hAnsi="Times New Roman"/>
          <w:bCs/>
          <w:sz w:val="24"/>
          <w:szCs w:val="24"/>
        </w:rPr>
        <w:t xml:space="preserve"> % от общей стоимости партии </w:t>
      </w:r>
      <w:r>
        <w:rPr>
          <w:rFonts w:ascii="Times New Roman" w:hAnsi="Times New Roman"/>
          <w:bCs/>
          <w:sz w:val="24"/>
          <w:szCs w:val="24"/>
        </w:rPr>
        <w:t>продукции</w:t>
      </w:r>
      <w:r w:rsidRPr="00A526C3">
        <w:rPr>
          <w:rFonts w:ascii="Times New Roman" w:hAnsi="Times New Roman"/>
          <w:bCs/>
          <w:sz w:val="24"/>
          <w:szCs w:val="24"/>
        </w:rPr>
        <w:t xml:space="preserve"> в соответствии с заявкой Покупателя</w:t>
      </w:r>
      <w:r>
        <w:rPr>
          <w:rFonts w:ascii="Times New Roman" w:hAnsi="Times New Roman"/>
          <w:bCs/>
          <w:sz w:val="24"/>
          <w:szCs w:val="24"/>
        </w:rPr>
        <w:t>.</w:t>
      </w:r>
    </w:p>
    <w:p w:rsidR="005A1B6B" w:rsidRPr="00822962"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sz w:val="24"/>
          <w:szCs w:val="24"/>
        </w:rPr>
        <w:t xml:space="preserve">Окончательная оплата производится Покупателем в течение </w:t>
      </w:r>
      <w:r w:rsidR="006D483A">
        <w:rPr>
          <w:rFonts w:ascii="Times New Roman" w:hAnsi="Times New Roman"/>
          <w:sz w:val="24"/>
          <w:szCs w:val="24"/>
        </w:rPr>
        <w:t>30</w:t>
      </w:r>
      <w:r w:rsidRPr="00A526C3">
        <w:rPr>
          <w:rFonts w:ascii="Times New Roman" w:hAnsi="Times New Roman"/>
          <w:sz w:val="24"/>
          <w:szCs w:val="24"/>
        </w:rPr>
        <w:t xml:space="preserve"> </w:t>
      </w:r>
      <w:r w:rsidR="006D483A">
        <w:rPr>
          <w:rFonts w:ascii="Times New Roman" w:hAnsi="Times New Roman"/>
          <w:sz w:val="24"/>
          <w:szCs w:val="24"/>
        </w:rPr>
        <w:t>календарных</w:t>
      </w:r>
      <w:r w:rsidRPr="00A526C3">
        <w:rPr>
          <w:rFonts w:ascii="Times New Roman" w:hAnsi="Times New Roman"/>
          <w:sz w:val="24"/>
          <w:szCs w:val="24"/>
        </w:rPr>
        <w:t xml:space="preserve"> дней с момента передачи товара Покупателю</w:t>
      </w:r>
      <w:r>
        <w:rPr>
          <w:rFonts w:ascii="Times New Roman" w:hAnsi="Times New Roman"/>
          <w:sz w:val="24"/>
          <w:szCs w:val="24"/>
        </w:rPr>
        <w:t>, при условии выставления счета Поставщиком</w:t>
      </w:r>
      <w:r w:rsidRPr="00A526C3">
        <w:rPr>
          <w:rFonts w:ascii="Times New Roman" w:hAnsi="Times New Roman"/>
          <w:sz w:val="24"/>
          <w:szCs w:val="24"/>
        </w:rPr>
        <w:t>.</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822962">
        <w:rPr>
          <w:rFonts w:ascii="Times New Roman" w:hAnsi="Times New Roman"/>
          <w:sz w:val="24"/>
          <w:szCs w:val="24"/>
        </w:rPr>
        <w:t>поручения с отметкой банка об исполнении.</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При доставке продукции любым способом, отличным от самовывоза</w:t>
      </w:r>
      <w:r w:rsidR="005A1B6B">
        <w:rPr>
          <w:rFonts w:ascii="Times New Roman" w:hAnsi="Times New Roman"/>
          <w:sz w:val="24"/>
          <w:szCs w:val="24"/>
        </w:rPr>
        <w:t xml:space="preserve"> из Санкт-Петербурга</w:t>
      </w:r>
      <w:r w:rsidRPr="00822962">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822962">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822962">
        <w:rPr>
          <w:rFonts w:ascii="Times New Roman" w:hAnsi="Times New Roman"/>
          <w:sz w:val="24"/>
          <w:szCs w:val="24"/>
        </w:rPr>
        <w:t xml:space="preserve">структуру цены продукции, поставляемой по конкретной </w:t>
      </w:r>
      <w:proofErr w:type="spellStart"/>
      <w:r w:rsidR="00B00E4D">
        <w:rPr>
          <w:rFonts w:ascii="Times New Roman" w:hAnsi="Times New Roman"/>
          <w:sz w:val="24"/>
          <w:szCs w:val="24"/>
        </w:rPr>
        <w:t>товаро</w:t>
      </w:r>
      <w:proofErr w:type="spellEnd"/>
      <w:r w:rsidR="00B00E4D">
        <w:rPr>
          <w:rFonts w:ascii="Times New Roman" w:hAnsi="Times New Roman"/>
          <w:sz w:val="24"/>
          <w:szCs w:val="24"/>
        </w:rPr>
        <w:t xml:space="preserve"> </w:t>
      </w:r>
      <w:proofErr w:type="gramStart"/>
      <w:r w:rsidR="00B00E4D">
        <w:rPr>
          <w:rFonts w:ascii="Times New Roman" w:hAnsi="Times New Roman"/>
          <w:sz w:val="24"/>
          <w:szCs w:val="24"/>
        </w:rPr>
        <w:t>-т</w:t>
      </w:r>
      <w:proofErr w:type="gramEnd"/>
      <w:r w:rsidR="00B00E4D">
        <w:rPr>
          <w:rFonts w:ascii="Times New Roman" w:hAnsi="Times New Roman"/>
          <w:sz w:val="24"/>
          <w:szCs w:val="24"/>
        </w:rPr>
        <w:t>ранспортной накладной.</w:t>
      </w: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3. КАЧЕСТВО, КОМПЛЕКТНОСТЬ И ПОРЯДОК ПРИЕМКИ ПРОДУКЦИИ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822962">
        <w:rPr>
          <w:rFonts w:ascii="Times New Roman" w:hAnsi="Times New Roman"/>
          <w:spacing w:val="-1"/>
          <w:sz w:val="24"/>
          <w:szCs w:val="24"/>
        </w:rPr>
        <w:t xml:space="preserve">должны соответствовать Техническому заданию Заказчика, </w:t>
      </w:r>
      <w:r w:rsidRPr="00822962">
        <w:rPr>
          <w:rFonts w:ascii="Times New Roman" w:hAnsi="Times New Roman"/>
          <w:spacing w:val="-1"/>
          <w:sz w:val="24"/>
          <w:szCs w:val="24"/>
        </w:rPr>
        <w:lastRenderedPageBreak/>
        <w:t xml:space="preserve">Государственным стандартам (ГОСТам), техническим условиям (ТУ) и другим </w:t>
      </w:r>
      <w:r w:rsidRPr="00822962">
        <w:rPr>
          <w:rFonts w:ascii="Times New Roman" w:hAnsi="Times New Roman"/>
          <w:sz w:val="24"/>
          <w:szCs w:val="24"/>
        </w:rPr>
        <w:t>нормативно-техническим документам (НТД), утвержденным в установленном порядке.</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82296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822962">
        <w:rPr>
          <w:rFonts w:ascii="Times New Roman" w:hAnsi="Times New Roman"/>
          <w:sz w:val="24"/>
          <w:szCs w:val="24"/>
        </w:rPr>
        <w:t>продукции.</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822962">
        <w:rPr>
          <w:rFonts w:ascii="Times New Roman" w:hAnsi="Times New Roman"/>
          <w:sz w:val="24"/>
          <w:szCs w:val="24"/>
        </w:rPr>
        <w:t>этикеткой.</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BF1FAD" w:rsidRPr="00822962" w:rsidRDefault="00822962" w:rsidP="00822962">
      <w:pPr>
        <w:pStyle w:val="a1"/>
        <w:numPr>
          <w:ilvl w:val="0"/>
          <w:numId w:val="26"/>
        </w:numPr>
        <w:shd w:val="clear" w:color="auto" w:fill="FFFFFF"/>
        <w:tabs>
          <w:tab w:val="left" w:pos="802"/>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BF1FAD" w:rsidRPr="00822962" w:rsidRDefault="00B700F7" w:rsidP="00822962">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w:t>
      </w:r>
      <w:r w:rsidR="00822962" w:rsidRPr="00822962">
        <w:rPr>
          <w:rFonts w:ascii="Times New Roman" w:hAnsi="Times New Roman"/>
          <w:sz w:val="24"/>
          <w:szCs w:val="24"/>
        </w:rPr>
        <w:t>П</w:t>
      </w:r>
      <w:proofErr w:type="gramEnd"/>
      <w:r w:rsidR="00822962" w:rsidRPr="00822962">
        <w:rPr>
          <w:rFonts w:ascii="Times New Roman" w:hAnsi="Times New Roman"/>
          <w:sz w:val="24"/>
          <w:szCs w:val="24"/>
        </w:rPr>
        <w:t xml:space="preserve">ри самовывозе продукции «Покупатель» обязан осмотреть </w:t>
      </w:r>
      <w:proofErr w:type="spellStart"/>
      <w:r w:rsidR="00822962" w:rsidRPr="00822962">
        <w:rPr>
          <w:rFonts w:ascii="Times New Roman" w:hAnsi="Times New Roman"/>
          <w:sz w:val="24"/>
          <w:szCs w:val="24"/>
        </w:rPr>
        <w:t>затаренную</w:t>
      </w:r>
      <w:proofErr w:type="spellEnd"/>
      <w:r w:rsidR="00822962" w:rsidRPr="00822962">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00822962" w:rsidRPr="00822962">
        <w:rPr>
          <w:rFonts w:ascii="Times New Roman" w:hAnsi="Times New Roman"/>
          <w:sz w:val="24"/>
          <w:szCs w:val="24"/>
        </w:rPr>
        <w:t>затаренных</w:t>
      </w:r>
      <w:proofErr w:type="spellEnd"/>
      <w:r w:rsidR="00822962" w:rsidRPr="00822962">
        <w:rPr>
          <w:rFonts w:ascii="Times New Roman" w:hAnsi="Times New Roman"/>
          <w:sz w:val="24"/>
          <w:szCs w:val="24"/>
        </w:rPr>
        <w:t xml:space="preserve"> мест данным, указанным в товарных накладных, состояние тары.</w:t>
      </w:r>
    </w:p>
    <w:p w:rsidR="00BF1FAD" w:rsidRPr="00822962" w:rsidRDefault="00822962" w:rsidP="00822962">
      <w:pPr>
        <w:pStyle w:val="a1"/>
        <w:shd w:val="clear" w:color="auto" w:fill="FFFFFF"/>
        <w:tabs>
          <w:tab w:val="left" w:pos="81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3.7.</w:t>
      </w:r>
      <w:r w:rsidRPr="00822962">
        <w:rPr>
          <w:rFonts w:ascii="Times New Roman" w:hAnsi="Times New Roman"/>
          <w:sz w:val="24"/>
          <w:szCs w:val="24"/>
        </w:rPr>
        <w:tab/>
      </w:r>
      <w:proofErr w:type="spellStart"/>
      <w:r w:rsidRPr="00822962">
        <w:rPr>
          <w:rFonts w:ascii="Times New Roman" w:hAnsi="Times New Roman"/>
          <w:sz w:val="24"/>
          <w:szCs w:val="24"/>
        </w:rPr>
        <w:t>Внутритарная</w:t>
      </w:r>
      <w:proofErr w:type="spellEnd"/>
      <w:r w:rsidRPr="00822962">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822962">
        <w:rPr>
          <w:rFonts w:ascii="Times New Roman" w:hAnsi="Times New Roman"/>
          <w:sz w:val="24"/>
          <w:szCs w:val="24"/>
        </w:rPr>
        <w:t>одногородней</w:t>
      </w:r>
      <w:proofErr w:type="spellEnd"/>
      <w:r w:rsidRPr="00822962">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3.8.</w:t>
      </w:r>
      <w:r w:rsidRPr="00822962">
        <w:rPr>
          <w:rFonts w:ascii="Times New Roman" w:hAnsi="Times New Roman"/>
          <w:sz w:val="24"/>
          <w:szCs w:val="24"/>
        </w:rPr>
        <w:tab/>
      </w:r>
      <w:r w:rsidRPr="0082296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822962">
        <w:rPr>
          <w:rFonts w:ascii="Times New Roman" w:hAnsi="Times New Roman"/>
          <w:sz w:val="24"/>
          <w:szCs w:val="24"/>
        </w:rPr>
        <w:t>приостановить приемку и незамедлительно письменно уведомить об этом «Поставщика».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«Поставщик» в течение 5 (Пяти) рабочих дней </w:t>
      </w:r>
      <w:proofErr w:type="gramStart"/>
      <w:r w:rsidRPr="00822962">
        <w:rPr>
          <w:rFonts w:ascii="Times New Roman" w:hAnsi="Times New Roman"/>
          <w:spacing w:val="-1"/>
          <w:sz w:val="24"/>
          <w:szCs w:val="24"/>
        </w:rPr>
        <w:t>с даты получения</w:t>
      </w:r>
      <w:proofErr w:type="gramEnd"/>
      <w:r w:rsidRPr="00822962">
        <w:rPr>
          <w:rFonts w:ascii="Times New Roman" w:hAnsi="Times New Roman"/>
          <w:spacing w:val="-1"/>
          <w:sz w:val="24"/>
          <w:szCs w:val="24"/>
        </w:rPr>
        <w:t xml:space="preserve"> уведомления обязан посредством </w:t>
      </w:r>
      <w:r w:rsidRPr="0082296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822962">
        <w:rPr>
          <w:rFonts w:ascii="Times New Roman" w:hAnsi="Times New Roman"/>
          <w:sz w:val="24"/>
          <w:szCs w:val="24"/>
        </w:rPr>
        <w:t>одностороннем порядке.</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3.9.</w:t>
      </w:r>
      <w:r w:rsidRPr="00822962">
        <w:rPr>
          <w:rFonts w:ascii="Times New Roman" w:hAnsi="Times New Roman"/>
          <w:sz w:val="24"/>
          <w:szCs w:val="24"/>
        </w:rPr>
        <w:tab/>
      </w:r>
      <w:r w:rsidRPr="0082296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822962">
        <w:rPr>
          <w:rFonts w:ascii="Times New Roman" w:hAnsi="Times New Roman"/>
          <w:sz w:val="24"/>
          <w:szCs w:val="24"/>
        </w:rPr>
        <w:t>направляется «Поставщику» не позднее 10 календарных дней для рассмотрения и принятия решения.</w:t>
      </w:r>
    </w:p>
    <w:p w:rsidR="00BF1FAD" w:rsidRPr="00822962" w:rsidRDefault="00822962" w:rsidP="00822962">
      <w:pPr>
        <w:pStyle w:val="a1"/>
        <w:shd w:val="clear" w:color="auto" w:fill="FFFFFF"/>
        <w:tabs>
          <w:tab w:val="left" w:pos="3840"/>
        </w:tabs>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822962">
        <w:rPr>
          <w:rFonts w:ascii="Times New Roman" w:hAnsi="Times New Roman"/>
          <w:sz w:val="24"/>
          <w:szCs w:val="24"/>
        </w:rPr>
        <w:t xml:space="preserve">«Покупателем», произвести замену некачественной продукции, произвести </w:t>
      </w:r>
      <w:proofErr w:type="spellStart"/>
      <w:r w:rsidRPr="00822962">
        <w:rPr>
          <w:rFonts w:ascii="Times New Roman" w:hAnsi="Times New Roman"/>
          <w:sz w:val="24"/>
          <w:szCs w:val="24"/>
        </w:rPr>
        <w:t>доукомплектацию</w:t>
      </w:r>
      <w:proofErr w:type="spellEnd"/>
      <w:r w:rsidRPr="00822962">
        <w:rPr>
          <w:rFonts w:ascii="Times New Roman" w:hAnsi="Times New Roman"/>
          <w:sz w:val="24"/>
          <w:szCs w:val="24"/>
        </w:rPr>
        <w:t xml:space="preserve"> некомплектной продукции, </w:t>
      </w:r>
      <w:proofErr w:type="spellStart"/>
      <w:r w:rsidRPr="00822962">
        <w:rPr>
          <w:rFonts w:ascii="Times New Roman" w:hAnsi="Times New Roman"/>
          <w:sz w:val="24"/>
          <w:szCs w:val="24"/>
        </w:rPr>
        <w:t>допоставить</w:t>
      </w:r>
      <w:proofErr w:type="spellEnd"/>
      <w:r w:rsidRPr="00822962">
        <w:rPr>
          <w:rFonts w:ascii="Times New Roman" w:hAnsi="Times New Roman"/>
          <w:sz w:val="24"/>
          <w:szCs w:val="24"/>
        </w:rPr>
        <w:t xml:space="preserve"> недостающее количество.</w:t>
      </w:r>
    </w:p>
    <w:p w:rsidR="00BF1FAD" w:rsidRPr="00822962" w:rsidRDefault="00BF1FAD" w:rsidP="00822962">
      <w:pPr>
        <w:pStyle w:val="a1"/>
        <w:shd w:val="clear" w:color="auto" w:fill="FFFFFF"/>
        <w:tabs>
          <w:tab w:val="left" w:pos="384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z w:val="24"/>
          <w:szCs w:val="24"/>
        </w:rPr>
        <w:t>4. ГАРАНТИЙНЫЕ ОБЯЗАТЕЛЬСТВА ПОСТАВЩИКА</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shd w:val="clear" w:color="auto" w:fill="FFFFFF"/>
        <w:tabs>
          <w:tab w:val="left" w:pos="1210"/>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4.1.</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822962">
        <w:rPr>
          <w:rFonts w:ascii="Times New Roman" w:hAnsi="Times New Roman"/>
          <w:sz w:val="24"/>
          <w:szCs w:val="24"/>
        </w:rPr>
        <w:t>предприятия-изготовителя.</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4.2.</w:t>
      </w:r>
      <w:r w:rsidRPr="00822962">
        <w:rPr>
          <w:rFonts w:ascii="Times New Roman" w:hAnsi="Times New Roman"/>
          <w:sz w:val="24"/>
          <w:szCs w:val="24"/>
        </w:rPr>
        <w:tab/>
        <w:t>Гарантийный срок, срок годности, и срок хранения, устанавливается заводом изготовителем</w:t>
      </w:r>
      <w:r w:rsidRPr="00822962">
        <w:rPr>
          <w:rFonts w:ascii="Times New Roman" w:hAnsi="Times New Roman"/>
          <w:spacing w:val="-1"/>
          <w:sz w:val="24"/>
          <w:szCs w:val="24"/>
        </w:rPr>
        <w:t xml:space="preserve">. В случае если продукция </w:t>
      </w:r>
      <w:r w:rsidRPr="00822962">
        <w:rPr>
          <w:rFonts w:ascii="Times New Roman" w:hAnsi="Times New Roman"/>
          <w:sz w:val="24"/>
          <w:szCs w:val="24"/>
        </w:rPr>
        <w:t xml:space="preserve">поставляется с сокращенным гарантийным сроком или без гарантийных обязательств. </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822962">
        <w:rPr>
          <w:rFonts w:ascii="Times New Roman" w:hAnsi="Times New Roman"/>
          <w:sz w:val="24"/>
          <w:szCs w:val="24"/>
        </w:rPr>
        <w:t>технических требований по эксплуатации.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4.3.</w:t>
      </w:r>
      <w:r w:rsidRPr="00822962">
        <w:rPr>
          <w:rFonts w:ascii="Times New Roman" w:hAnsi="Times New Roman"/>
          <w:sz w:val="24"/>
          <w:szCs w:val="24"/>
        </w:rPr>
        <w:tab/>
      </w:r>
      <w:r w:rsidRPr="0082296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822962">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822962">
        <w:rPr>
          <w:rFonts w:ascii="Times New Roman" w:hAnsi="Times New Roman"/>
          <w:sz w:val="24"/>
          <w:szCs w:val="24"/>
        </w:rPr>
        <w:t>этом «Поставщика». Уведомление должно содержать следующую информацию:</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наименование некачественной продукции или ее части;</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копии паспортов изделий;</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дату и номер накладной, по которой был получен товар;</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описание выявленных дефектов и дату их выявления;</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срок ввода продукции в эксплуатацию.</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4.4.</w:t>
      </w:r>
      <w:r w:rsidRPr="00822962">
        <w:rPr>
          <w:rFonts w:ascii="Times New Roman" w:hAnsi="Times New Roman"/>
          <w:sz w:val="24"/>
          <w:szCs w:val="24"/>
        </w:rPr>
        <w:tab/>
      </w:r>
      <w:r w:rsidRPr="00822962">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82296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82296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82296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F1FAD" w:rsidRPr="00822962" w:rsidRDefault="00822962" w:rsidP="00822962">
      <w:pPr>
        <w:pStyle w:val="a1"/>
        <w:shd w:val="clear" w:color="auto" w:fill="FFFFFF"/>
        <w:tabs>
          <w:tab w:val="left" w:pos="1164"/>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4.5.</w:t>
      </w:r>
      <w:r w:rsidRPr="00822962">
        <w:rPr>
          <w:rFonts w:ascii="Times New Roman" w:hAnsi="Times New Roman"/>
          <w:sz w:val="24"/>
          <w:szCs w:val="24"/>
        </w:rPr>
        <w:tab/>
      </w:r>
      <w:r w:rsidRPr="0082296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822962">
        <w:rPr>
          <w:rFonts w:ascii="Times New Roman" w:hAnsi="Times New Roman"/>
          <w:sz w:val="24"/>
          <w:szCs w:val="24"/>
        </w:rPr>
        <w:t>эксплуатируемую исключительно на территории Российской Федерации.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14"/>
        <w:jc w:val="center"/>
        <w:rPr>
          <w:rFonts w:ascii="Times New Roman" w:hAnsi="Times New Roman"/>
          <w:sz w:val="24"/>
          <w:szCs w:val="24"/>
        </w:rPr>
      </w:pPr>
      <w:r w:rsidRPr="00822962">
        <w:rPr>
          <w:rFonts w:ascii="Times New Roman" w:hAnsi="Times New Roman"/>
          <w:b/>
          <w:spacing w:val="-13"/>
          <w:sz w:val="24"/>
          <w:szCs w:val="24"/>
        </w:rPr>
        <w:t>5. СРОКИ И ПОРЯДОК ПОСТАВКИ ТЕХНИЧЕСКОЙ ПРОДУКЦИИ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Отгрузка продукции  производится в соответствии с условиями</w:t>
      </w:r>
      <w:r w:rsidR="00B00E4D">
        <w:rPr>
          <w:rFonts w:ascii="Times New Roman" w:hAnsi="Times New Roman"/>
          <w:sz w:val="24"/>
          <w:szCs w:val="24"/>
        </w:rPr>
        <w:t xml:space="preserve"> договора</w:t>
      </w:r>
      <w:proofErr w:type="gramStart"/>
      <w:r w:rsidRPr="00822962">
        <w:rPr>
          <w:rFonts w:ascii="Times New Roman" w:hAnsi="Times New Roman"/>
          <w:sz w:val="24"/>
          <w:szCs w:val="24"/>
        </w:rPr>
        <w:t>,.</w:t>
      </w:r>
      <w:proofErr w:type="gramEnd"/>
    </w:p>
    <w:p w:rsidR="00BF1FAD" w:rsidRPr="00822962" w:rsidRDefault="00822962" w:rsidP="00822962">
      <w:pPr>
        <w:pStyle w:val="a1"/>
        <w:numPr>
          <w:ilvl w:val="0"/>
          <w:numId w:val="29"/>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Сроки поставки </w:t>
      </w:r>
      <w:r w:rsidR="006D483A">
        <w:rPr>
          <w:rFonts w:ascii="Times New Roman" w:hAnsi="Times New Roman"/>
          <w:sz w:val="24"/>
          <w:szCs w:val="24"/>
        </w:rPr>
        <w:t>до 01.10.2015 г.</w:t>
      </w:r>
      <w:r w:rsidR="00B00E4D">
        <w:rPr>
          <w:rFonts w:ascii="Times New Roman" w:hAnsi="Times New Roman"/>
          <w:sz w:val="24"/>
          <w:szCs w:val="24"/>
        </w:rPr>
        <w:t xml:space="preserve"> после  предварительной оплаты</w:t>
      </w:r>
      <w:proofErr w:type="gramStart"/>
      <w:r w:rsidR="00B00E4D">
        <w:rPr>
          <w:rFonts w:ascii="Times New Roman" w:hAnsi="Times New Roman"/>
          <w:sz w:val="24"/>
          <w:szCs w:val="24"/>
        </w:rPr>
        <w:t>.</w:t>
      </w:r>
      <w:r w:rsidRPr="00822962">
        <w:rPr>
          <w:rFonts w:ascii="Times New Roman" w:hAnsi="Times New Roman"/>
          <w:sz w:val="24"/>
          <w:szCs w:val="24"/>
        </w:rPr>
        <w:t>.</w:t>
      </w:r>
      <w:proofErr w:type="gramEnd"/>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822962">
        <w:rPr>
          <w:rFonts w:ascii="Times New Roman" w:hAnsi="Times New Roman"/>
          <w:sz w:val="24"/>
          <w:szCs w:val="24"/>
        </w:rPr>
        <w:t>отгрузки продукции.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5.4.</w:t>
      </w:r>
      <w:r w:rsidRPr="0082296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sidRPr="00822962">
        <w:rPr>
          <w:rFonts w:ascii="Times New Roman" w:hAnsi="Times New Roman"/>
          <w:sz w:val="24"/>
          <w:szCs w:val="24"/>
        </w:rPr>
        <w:t>подлинный счет, счет-фактура и товарные накладные вручаются представителю под расписку.</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5.5.</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продукция не подлежит отгрузке в </w:t>
      </w:r>
      <w:r w:rsidR="00B00E4D">
        <w:rPr>
          <w:rFonts w:ascii="Times New Roman" w:hAnsi="Times New Roman"/>
          <w:spacing w:val="-1"/>
          <w:sz w:val="24"/>
          <w:szCs w:val="24"/>
        </w:rPr>
        <w:t>страны СНГ и дальнего зарубежья</w:t>
      </w:r>
      <w:r w:rsidRPr="00822962">
        <w:rPr>
          <w:rFonts w:ascii="Times New Roman" w:hAnsi="Times New Roman"/>
          <w:sz w:val="24"/>
          <w:szCs w:val="24"/>
        </w:rPr>
        <w:t>.</w:t>
      </w:r>
    </w:p>
    <w:p w:rsidR="00BF1FAD" w:rsidRPr="00822962"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Поставка</w:t>
      </w:r>
      <w:r w:rsidR="00062ADB">
        <w:rPr>
          <w:rFonts w:ascii="Times New Roman" w:hAnsi="Times New Roman"/>
          <w:spacing w:val="-1"/>
          <w:sz w:val="24"/>
          <w:szCs w:val="24"/>
        </w:rPr>
        <w:t xml:space="preserve"> г. </w:t>
      </w:r>
      <w:r w:rsidR="006D483A">
        <w:rPr>
          <w:rFonts w:ascii="Times New Roman" w:hAnsi="Times New Roman"/>
          <w:spacing w:val="-1"/>
          <w:sz w:val="24"/>
          <w:szCs w:val="24"/>
        </w:rPr>
        <w:t>Выборг</w:t>
      </w:r>
      <w:r w:rsidRPr="00822962">
        <w:rPr>
          <w:rFonts w:ascii="Times New Roman" w:hAnsi="Times New Roman"/>
          <w:sz w:val="24"/>
          <w:szCs w:val="24"/>
        </w:rPr>
        <w:t>.</w:t>
      </w:r>
    </w:p>
    <w:p w:rsidR="00BF1FAD" w:rsidRPr="00822962"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самовывоза продукции «Покупателем» - момент предоставления продукции в </w:t>
      </w:r>
      <w:r w:rsidRPr="00822962">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822962">
        <w:rPr>
          <w:rFonts w:ascii="Times New Roman" w:hAnsi="Times New Roman"/>
          <w:sz w:val="24"/>
          <w:szCs w:val="24"/>
        </w:rPr>
        <w:t>приспособлены для безопасной перевозки продукции.</w:t>
      </w:r>
    </w:p>
    <w:p w:rsidR="00BF1FAD" w:rsidRPr="00822962" w:rsidRDefault="00822962" w:rsidP="00822962">
      <w:pPr>
        <w:pStyle w:val="a1"/>
        <w:shd w:val="clear" w:color="auto" w:fill="FFFFFF"/>
        <w:tabs>
          <w:tab w:val="left" w:pos="1123"/>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5.8.</w:t>
      </w:r>
      <w:r w:rsidRPr="00822962">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82296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822962">
        <w:rPr>
          <w:rFonts w:ascii="Times New Roman" w:hAnsi="Times New Roman"/>
          <w:sz w:val="24"/>
          <w:szCs w:val="24"/>
        </w:rPr>
        <w:t>факсимильной связи.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5.9.</w:t>
      </w:r>
      <w:r w:rsidRPr="00822962">
        <w:rPr>
          <w:rFonts w:ascii="Times New Roman" w:hAnsi="Times New Roman"/>
          <w:sz w:val="24"/>
          <w:szCs w:val="24"/>
        </w:rPr>
        <w:t xml:space="preserve"> </w:t>
      </w:r>
      <w:r w:rsidRPr="0082296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822962">
        <w:rPr>
          <w:rFonts w:ascii="Times New Roman" w:hAnsi="Times New Roman"/>
          <w:sz w:val="24"/>
          <w:szCs w:val="24"/>
        </w:rPr>
        <w:t>«Поставщиком» на основании оригинала надлежаще оформленной доверенности.</w:t>
      </w:r>
    </w:p>
    <w:p w:rsidR="00BF1FAD" w:rsidRPr="00822962" w:rsidRDefault="00BF1FAD" w:rsidP="00822962">
      <w:pPr>
        <w:pStyle w:val="a1"/>
        <w:shd w:val="clear" w:color="auto" w:fill="FFFFFF"/>
        <w:tabs>
          <w:tab w:val="left" w:pos="1061"/>
        </w:tabs>
        <w:spacing w:after="0" w:line="240" w:lineRule="auto"/>
        <w:ind w:firstLine="567"/>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1"/>
          <w:sz w:val="24"/>
          <w:szCs w:val="24"/>
        </w:rPr>
        <w:t>6.ОТВЕТСТВЕННОСТЬ СТОРОН</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822962">
        <w:rPr>
          <w:rFonts w:ascii="Times New Roman" w:hAnsi="Times New Roman"/>
          <w:sz w:val="24"/>
          <w:szCs w:val="24"/>
        </w:rPr>
        <w:t>порядке. Возмещению подлежат убытки только в виде реального ущерба.</w:t>
      </w: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822962">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F1FAD" w:rsidRPr="00822962" w:rsidRDefault="00822962" w:rsidP="00822962">
      <w:pPr>
        <w:pStyle w:val="a1"/>
        <w:numPr>
          <w:ilvl w:val="0"/>
          <w:numId w:val="33"/>
        </w:numPr>
        <w:shd w:val="clear" w:color="auto" w:fill="FFFFFF"/>
        <w:tabs>
          <w:tab w:val="left" w:pos="18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82296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Неустойка взыскивается по день фактической уплаты задолженности, поставки </w:t>
      </w:r>
      <w:r w:rsidR="005A1B6B">
        <w:rPr>
          <w:rFonts w:ascii="Times New Roman" w:hAnsi="Times New Roman"/>
          <w:sz w:val="24"/>
          <w:szCs w:val="24"/>
        </w:rPr>
        <w:t>продукции</w:t>
      </w:r>
      <w:r w:rsidRPr="00822962">
        <w:rPr>
          <w:rFonts w:ascii="Times New Roman" w:hAnsi="Times New Roman"/>
          <w:sz w:val="24"/>
          <w:szCs w:val="24"/>
        </w:rPr>
        <w:t>.</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173"/>
        <w:jc w:val="center"/>
        <w:rPr>
          <w:rFonts w:ascii="Times New Roman" w:hAnsi="Times New Roman"/>
          <w:sz w:val="24"/>
          <w:szCs w:val="24"/>
        </w:rPr>
      </w:pPr>
      <w:r w:rsidRPr="00822962">
        <w:rPr>
          <w:rFonts w:ascii="Times New Roman" w:hAnsi="Times New Roman"/>
          <w:sz w:val="24"/>
          <w:szCs w:val="24"/>
        </w:rPr>
        <w:t xml:space="preserve">7. </w:t>
      </w:r>
      <w:r w:rsidRPr="00822962">
        <w:rPr>
          <w:rFonts w:ascii="Times New Roman" w:hAnsi="Times New Roman"/>
          <w:b/>
          <w:bCs/>
          <w:sz w:val="24"/>
          <w:szCs w:val="24"/>
        </w:rPr>
        <w:t>ОБСТОЯТЕЛЬСТВА НЕПРЕОДОЛИМОЙ СИЛЫ, ИСКЛЮЧАЮЩИЕ ОТВЕТСТВЕННОСТЬ</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82296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22962">
        <w:rPr>
          <w:rFonts w:ascii="Times New Roman" w:hAnsi="Times New Roman"/>
          <w:spacing w:val="-8"/>
          <w:sz w:val="24"/>
          <w:szCs w:val="24"/>
        </w:rPr>
        <w:t xml:space="preserve"> </w:t>
      </w:r>
      <w:r w:rsidRPr="0082296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2296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822962">
        <w:rPr>
          <w:rFonts w:ascii="Times New Roman" w:hAnsi="Times New Roman"/>
          <w:spacing w:val="-1"/>
          <w:sz w:val="24"/>
          <w:szCs w:val="24"/>
        </w:rPr>
        <w:t>ств в ср</w:t>
      </w:r>
      <w:proofErr w:type="gramEnd"/>
      <w:r w:rsidRPr="00822962">
        <w:rPr>
          <w:rFonts w:ascii="Times New Roman" w:hAnsi="Times New Roman"/>
          <w:spacing w:val="-1"/>
          <w:sz w:val="24"/>
          <w:szCs w:val="24"/>
        </w:rPr>
        <w:t xml:space="preserve">ок, </w:t>
      </w:r>
      <w:r w:rsidRPr="00822962">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82296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822962">
        <w:rPr>
          <w:rFonts w:ascii="Times New Roman" w:hAnsi="Times New Roman"/>
          <w:sz w:val="24"/>
          <w:szCs w:val="24"/>
        </w:rPr>
        <w:t>проводят взаиморасчеты за выполненную часть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2"/>
          <w:sz w:val="24"/>
          <w:szCs w:val="24"/>
        </w:rPr>
        <w:t>8. ОСОБЫЕ УСЛОВИЯ</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822962">
        <w:rPr>
          <w:rFonts w:ascii="Times New Roman" w:hAnsi="Times New Roman"/>
          <w:sz w:val="24"/>
          <w:szCs w:val="24"/>
        </w:rPr>
        <w:t xml:space="preserve">обязательны для сторон по настоящему договору и имеют </w:t>
      </w:r>
      <w:r w:rsidRPr="00822962">
        <w:rPr>
          <w:rFonts w:ascii="Times New Roman" w:hAnsi="Times New Roman"/>
          <w:sz w:val="24"/>
          <w:szCs w:val="24"/>
        </w:rPr>
        <w:lastRenderedPageBreak/>
        <w:t>юридическую силу до момента получения оригиналов (подписи сторон на документах, переданных по факсу, имеют силу собственноручных).</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2296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822962">
        <w:rPr>
          <w:rFonts w:ascii="Times New Roman" w:hAnsi="Times New Roman"/>
          <w:spacing w:val="-1"/>
          <w:sz w:val="24"/>
          <w:szCs w:val="24"/>
        </w:rPr>
        <w:t>третьих лиц о предмете, условиях, деталях настоящего договора и приложений к нему.</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2296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822962">
        <w:rPr>
          <w:rFonts w:ascii="Times New Roman" w:hAnsi="Times New Roman"/>
          <w:sz w:val="24"/>
          <w:szCs w:val="24"/>
        </w:rPr>
        <w:t>Устава, копию документа, подтверждающего полномочия лица, подписавшего настоящий договор.</w:t>
      </w:r>
    </w:p>
    <w:p w:rsidR="00BF1FAD" w:rsidRPr="00B522C1"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822962">
        <w:rPr>
          <w:rFonts w:ascii="Times New Roman" w:hAnsi="Times New Roman"/>
          <w:sz w:val="24"/>
          <w:szCs w:val="24"/>
        </w:rPr>
        <w:t xml:space="preserve">другую сторону в течение 3 (Трех) календарных дней. При </w:t>
      </w:r>
      <w:proofErr w:type="gramStart"/>
      <w:r w:rsidRPr="00822962">
        <w:rPr>
          <w:rFonts w:ascii="Times New Roman" w:hAnsi="Times New Roman"/>
          <w:sz w:val="24"/>
          <w:szCs w:val="24"/>
        </w:rPr>
        <w:t>не выполнении</w:t>
      </w:r>
      <w:proofErr w:type="gramEnd"/>
      <w:r w:rsidRPr="00822962">
        <w:rPr>
          <w:rFonts w:ascii="Times New Roman" w:hAnsi="Times New Roman"/>
          <w:sz w:val="24"/>
          <w:szCs w:val="24"/>
        </w:rPr>
        <w:t xml:space="preserve"> данного условия все </w:t>
      </w:r>
      <w:r w:rsidRPr="0082296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B522C1" w:rsidRPr="00BD7345" w:rsidRDefault="00B522C1" w:rsidP="00B522C1">
      <w:pPr>
        <w:pStyle w:val="Style3"/>
        <w:widowControl/>
        <w:numPr>
          <w:ilvl w:val="0"/>
          <w:numId w:val="36"/>
        </w:numPr>
        <w:tabs>
          <w:tab w:val="left" w:pos="384"/>
        </w:tabs>
        <w:spacing w:line="269" w:lineRule="exact"/>
        <w:jc w:val="both"/>
        <w:rPr>
          <w:rStyle w:val="FontStyle17"/>
        </w:rPr>
      </w:pPr>
      <w:r w:rsidRPr="00BD7345">
        <w:t xml:space="preserve">Количество поставляемого по настоящему договору товара, объем работ, услуг могут быть изменены не более чем на 20 % (двадцать процентов) </w:t>
      </w:r>
      <w:r w:rsidR="00233D7E">
        <w:t>от цены настоящего договора</w:t>
      </w:r>
      <w:r w:rsidRPr="00BD7345">
        <w:t xml:space="preserve">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rsidRPr="00BD7345">
        <w:t xml:space="preserve"> .</w:t>
      </w:r>
      <w:proofErr w:type="gramEnd"/>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Окончание срока действия  договора  влечет прекращение обязательств «</w:t>
      </w:r>
      <w:r w:rsidR="005A1B6B">
        <w:rPr>
          <w:rFonts w:ascii="Times New Roman" w:hAnsi="Times New Roman"/>
          <w:spacing w:val="-1"/>
          <w:sz w:val="24"/>
          <w:szCs w:val="24"/>
        </w:rPr>
        <w:t>Покупателя</w:t>
      </w:r>
      <w:r w:rsidRPr="00822962">
        <w:rPr>
          <w:rFonts w:ascii="Times New Roman" w:hAnsi="Times New Roman"/>
          <w:spacing w:val="-1"/>
          <w:sz w:val="24"/>
          <w:szCs w:val="24"/>
        </w:rPr>
        <w:t xml:space="preserve">» по выборке товара, указанного в Приложение № 1 к настоящему договору. </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24"/>
        <w:jc w:val="center"/>
        <w:rPr>
          <w:rFonts w:ascii="Times New Roman" w:hAnsi="Times New Roman"/>
          <w:sz w:val="24"/>
          <w:szCs w:val="24"/>
        </w:rPr>
      </w:pPr>
      <w:r w:rsidRPr="00822962">
        <w:rPr>
          <w:rFonts w:ascii="Times New Roman" w:hAnsi="Times New Roman"/>
          <w:b/>
          <w:bCs/>
          <w:sz w:val="24"/>
          <w:szCs w:val="24"/>
        </w:rPr>
        <w:t>9. СРОК ДЕЙСТВИЯ ДОГОВОРА И РЕКВИЗИТЫ СТОРОН</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9.1.</w:t>
      </w:r>
      <w:r w:rsidRPr="00822962">
        <w:rPr>
          <w:rFonts w:ascii="Times New Roman" w:hAnsi="Times New Roman"/>
          <w:sz w:val="24"/>
          <w:szCs w:val="24"/>
        </w:rPr>
        <w:tab/>
        <w:t xml:space="preserve">Настоящий договор вступает в силу с момента его подписания и действует </w:t>
      </w:r>
      <w:r w:rsidR="00062ADB">
        <w:rPr>
          <w:rFonts w:ascii="Times New Roman" w:hAnsi="Times New Roman"/>
          <w:sz w:val="24"/>
          <w:szCs w:val="24"/>
        </w:rPr>
        <w:t>до полной выборки товара</w:t>
      </w:r>
      <w:r w:rsidRPr="00822962">
        <w:rPr>
          <w:rFonts w:ascii="Times New Roman" w:hAnsi="Times New Roman"/>
          <w:sz w:val="24"/>
          <w:szCs w:val="24"/>
        </w:rPr>
        <w:t>.</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Настоящий </w:t>
      </w:r>
      <w:proofErr w:type="gramStart"/>
      <w:r w:rsidRPr="00822962">
        <w:rPr>
          <w:rFonts w:ascii="Times New Roman" w:hAnsi="Times New Roman"/>
          <w:spacing w:val="-2"/>
          <w:sz w:val="24"/>
          <w:szCs w:val="24"/>
        </w:rPr>
        <w:t>договор</w:t>
      </w:r>
      <w:proofErr w:type="gramEnd"/>
      <w:r w:rsidRPr="00822962">
        <w:rPr>
          <w:rFonts w:ascii="Times New Roman" w:hAnsi="Times New Roman"/>
          <w:spacing w:val="-2"/>
          <w:sz w:val="24"/>
          <w:szCs w:val="24"/>
        </w:rPr>
        <w:t xml:space="preserve"> может быть расторгнут любой из сторон в одностороннем или в судебном </w:t>
      </w:r>
      <w:r w:rsidRPr="00822962">
        <w:rPr>
          <w:rFonts w:ascii="Times New Roman" w:hAnsi="Times New Roman"/>
          <w:sz w:val="24"/>
          <w:szCs w:val="24"/>
        </w:rPr>
        <w:t>порядке по основаниям, вытекающим из действующего законодательства.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822962">
        <w:rPr>
          <w:rFonts w:ascii="Times New Roman" w:hAnsi="Times New Roman"/>
          <w:sz w:val="24"/>
          <w:szCs w:val="24"/>
        </w:rPr>
        <w:t>дополнительным соглашением.</w:t>
      </w:r>
    </w:p>
    <w:p w:rsidR="00BF1FAD" w:rsidRPr="00822962" w:rsidRDefault="00822962" w:rsidP="00822962">
      <w:pPr>
        <w:pStyle w:val="a1"/>
        <w:shd w:val="clear" w:color="auto" w:fill="FFFFFF"/>
        <w:tabs>
          <w:tab w:val="clear" w:pos="709"/>
          <w:tab w:val="left" w:pos="720"/>
        </w:tabs>
        <w:spacing w:after="0" w:line="240" w:lineRule="auto"/>
        <w:ind w:firstLine="567"/>
        <w:jc w:val="both"/>
        <w:rPr>
          <w:rFonts w:ascii="Times New Roman" w:hAnsi="Times New Roman"/>
          <w:sz w:val="24"/>
          <w:szCs w:val="24"/>
        </w:rPr>
      </w:pPr>
      <w:r w:rsidRPr="00822962">
        <w:rPr>
          <w:rFonts w:ascii="Times New Roman" w:hAnsi="Times New Roman"/>
          <w:spacing w:val="-9"/>
          <w:sz w:val="24"/>
          <w:szCs w:val="24"/>
        </w:rPr>
        <w:t>9.4.</w:t>
      </w:r>
      <w:r w:rsidRPr="00822962">
        <w:rPr>
          <w:rFonts w:ascii="Times New Roman" w:hAnsi="Times New Roman"/>
          <w:sz w:val="24"/>
          <w:szCs w:val="24"/>
        </w:rPr>
        <w:tab/>
      </w:r>
      <w:r w:rsidRPr="00822962">
        <w:rPr>
          <w:rFonts w:ascii="Times New Roman" w:hAnsi="Times New Roman"/>
          <w:spacing w:val="-1"/>
          <w:sz w:val="24"/>
          <w:szCs w:val="24"/>
        </w:rPr>
        <w:t xml:space="preserve">Все дополнительные соглашения к настоящему договору являются его </w:t>
      </w:r>
      <w:r w:rsidRPr="00822962">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822962">
        <w:rPr>
          <w:rFonts w:ascii="Times New Roman" w:hAnsi="Times New Roman"/>
          <w:sz w:val="24"/>
          <w:szCs w:val="24"/>
        </w:rPr>
        <w:t>действующим законодательством РФ.</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82296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F1FAD"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34A2C" w:rsidRPr="00734A2C" w:rsidRDefault="00734A2C"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b/>
          <w:sz w:val="24"/>
          <w:szCs w:val="24"/>
        </w:rPr>
      </w:pPr>
      <w:r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734A2C">
        <w:rPr>
          <w:rFonts w:ascii="Times New Roman" w:hAnsi="Times New Roman"/>
          <w:b/>
          <w:spacing w:val="-1"/>
          <w:sz w:val="24"/>
          <w:szCs w:val="24"/>
        </w:rPr>
        <w:t>Адреса и реквизиты сторон</w:t>
      </w:r>
      <w:r w:rsidRPr="00822962">
        <w:rPr>
          <w:rFonts w:ascii="Times New Roman" w:hAnsi="Times New Roman"/>
          <w:spacing w:val="-1"/>
          <w:sz w:val="24"/>
          <w:szCs w:val="24"/>
        </w:rPr>
        <w:t>:</w:t>
      </w:r>
    </w:p>
    <w:tbl>
      <w:tblPr>
        <w:tblW w:w="0" w:type="auto"/>
        <w:tblInd w:w="-108" w:type="dxa"/>
        <w:tblCellMar>
          <w:left w:w="10" w:type="dxa"/>
          <w:right w:w="10" w:type="dxa"/>
        </w:tblCellMar>
        <w:tblLook w:val="0000" w:firstRow="0" w:lastRow="0" w:firstColumn="0" w:lastColumn="0" w:noHBand="0" w:noVBand="0"/>
      </w:tblPr>
      <w:tblGrid>
        <w:gridCol w:w="3851"/>
        <w:gridCol w:w="5828"/>
      </w:tblGrid>
      <w:tr w:rsidR="00BF1FAD" w:rsidRPr="00822962">
        <w:tc>
          <w:tcPr>
            <w:tcW w:w="532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188900, г. Выборг, Ленинградская обл., ул. Сухова д.2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Тел.\факс (81378)26587; 21483</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ИНН</w:t>
            </w:r>
            <w:r w:rsidR="006243DC">
              <w:rPr>
                <w:rFonts w:ascii="Times New Roman" w:hAnsi="Times New Roman"/>
                <w:sz w:val="24"/>
                <w:szCs w:val="24"/>
              </w:rPr>
              <w:t xml:space="preserve"> </w:t>
            </w:r>
            <w:r w:rsidRPr="00822962">
              <w:rPr>
                <w:rFonts w:ascii="Times New Roman" w:hAnsi="Times New Roman"/>
                <w:sz w:val="24"/>
                <w:szCs w:val="24"/>
              </w:rPr>
              <w:t>4704062064</w:t>
            </w:r>
            <w:r w:rsidR="006243DC">
              <w:rPr>
                <w:rFonts w:ascii="Times New Roman" w:hAnsi="Times New Roman"/>
                <w:sz w:val="24"/>
                <w:szCs w:val="24"/>
              </w:rPr>
              <w:t>/</w:t>
            </w:r>
            <w:r w:rsidRPr="00822962">
              <w:rPr>
                <w:rFonts w:ascii="Times New Roman" w:hAnsi="Times New Roman"/>
                <w:sz w:val="24"/>
                <w:szCs w:val="24"/>
              </w:rPr>
              <w:t>КПП 470401001</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р/с </w:t>
            </w:r>
            <w:proofErr w:type="spellStart"/>
            <w:proofErr w:type="gramStart"/>
            <w:r w:rsidRPr="00822962">
              <w:rPr>
                <w:rFonts w:ascii="Times New Roman" w:hAnsi="Times New Roman"/>
                <w:sz w:val="24"/>
                <w:szCs w:val="24"/>
              </w:rPr>
              <w:t>с</w:t>
            </w:r>
            <w:proofErr w:type="spellEnd"/>
            <w:proofErr w:type="gramEnd"/>
            <w:r w:rsidRPr="00822962">
              <w:rPr>
                <w:rFonts w:ascii="Times New Roman" w:hAnsi="Times New Roman"/>
                <w:sz w:val="24"/>
                <w:szCs w:val="24"/>
              </w:rPr>
              <w:t xml:space="preserve"> 40702810500002000622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в ОАО «Выборг-банк» г. Выборг</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БИК044109722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к/с 30101810000000000722</w:t>
            </w:r>
          </w:p>
          <w:p w:rsidR="006243DC"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ОГРН 1054700176893  </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ОКПО 75115131 </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Генеральный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822962" w:rsidP="006243DC">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 </w:t>
            </w:r>
            <w:r w:rsidR="006243DC">
              <w:rPr>
                <w:rFonts w:ascii="Times New Roman" w:hAnsi="Times New Roman"/>
                <w:b/>
                <w:sz w:val="24"/>
                <w:szCs w:val="24"/>
              </w:rPr>
              <w:t>Никоненко С.В.</w:t>
            </w:r>
          </w:p>
        </w:tc>
        <w:tc>
          <w:tcPr>
            <w:tcW w:w="10243"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2"/>
          <w:pgSz w:w="11906" w:h="16838"/>
          <w:pgMar w:top="1134" w:right="850" w:bottom="1134" w:left="1701" w:header="720" w:footer="720" w:gutter="0"/>
          <w:cols w:space="720"/>
          <w:formProt w:val="0"/>
        </w:sectPr>
      </w:pPr>
    </w:p>
    <w:p w:rsidR="005F4C04" w:rsidRDefault="00822962" w:rsidP="005F4C04">
      <w:pPr>
        <w:pStyle w:val="a1"/>
        <w:pageBreakBefore/>
        <w:shd w:val="clear" w:color="auto" w:fill="FFFFFF"/>
        <w:spacing w:after="0" w:line="240" w:lineRule="auto"/>
        <w:ind w:left="10206"/>
        <w:jc w:val="both"/>
        <w:rPr>
          <w:rFonts w:ascii="Times New Roman" w:hAnsi="Times New Roman"/>
          <w:b/>
          <w:sz w:val="20"/>
          <w:szCs w:val="20"/>
        </w:rPr>
      </w:pPr>
      <w:proofErr w:type="spellStart"/>
      <w:proofErr w:type="gramStart"/>
      <w:r w:rsidRPr="00734A2C">
        <w:rPr>
          <w:rFonts w:ascii="Times New Roman" w:hAnsi="Times New Roman"/>
          <w:b/>
          <w:sz w:val="20"/>
          <w:szCs w:val="20"/>
        </w:rPr>
        <w:lastRenderedPageBreak/>
        <w:t>Пр</w:t>
      </w:r>
      <w:proofErr w:type="spellEnd"/>
      <w:proofErr w:type="gramEnd"/>
    </w:p>
    <w:p w:rsidR="005F4C04" w:rsidRDefault="005F4C04" w:rsidP="006243DC">
      <w:pPr>
        <w:pStyle w:val="a1"/>
        <w:shd w:val="clear" w:color="auto" w:fill="FFFFFF"/>
        <w:tabs>
          <w:tab w:val="left" w:pos="6498"/>
        </w:tabs>
        <w:spacing w:after="0" w:line="240" w:lineRule="auto"/>
        <w:ind w:left="10206"/>
        <w:jc w:val="both"/>
        <w:rPr>
          <w:rFonts w:ascii="Times New Roman" w:hAnsi="Times New Roman"/>
          <w:b/>
          <w:sz w:val="20"/>
          <w:szCs w:val="20"/>
        </w:rPr>
      </w:pPr>
    </w:p>
    <w:tbl>
      <w:tblPr>
        <w:tblW w:w="14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907"/>
        <w:gridCol w:w="3485"/>
      </w:tblGrid>
      <w:tr w:rsidR="00BF1FAD" w:rsidRPr="006153D3" w:rsidTr="00B522C1">
        <w:tc>
          <w:tcPr>
            <w:tcW w:w="10907" w:type="dxa"/>
            <w:tcBorders>
              <w:top w:val="nil"/>
              <w:left w:val="nil"/>
              <w:bottom w:val="nil"/>
              <w:right w:val="nil"/>
            </w:tcBorders>
            <w:shd w:val="clear" w:color="auto" w:fill="auto"/>
            <w:tcMar>
              <w:top w:w="0" w:type="dxa"/>
              <w:left w:w="108" w:type="dxa"/>
              <w:bottom w:w="0" w:type="dxa"/>
              <w:right w:w="108" w:type="dxa"/>
            </w:tcMar>
          </w:tcPr>
          <w:p w:rsidR="00B522C1" w:rsidRDefault="00B522C1" w:rsidP="00B522C1">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Перечень продукции</w:t>
            </w:r>
          </w:p>
          <w:p w:rsidR="00F67BA0" w:rsidRDefault="00F67BA0" w:rsidP="00F67BA0">
            <w:pPr>
              <w:spacing w:after="245" w:line="1" w:lineRule="exact"/>
              <w:rPr>
                <w:sz w:val="2"/>
                <w:szCs w:val="2"/>
              </w:rPr>
            </w:pPr>
          </w:p>
          <w:p w:rsidR="00B522C1" w:rsidRDefault="00B522C1" w:rsidP="006153D3">
            <w:pPr>
              <w:rPr>
                <w:sz w:val="24"/>
                <w:szCs w:val="24"/>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 xml:space="preserve">Многоканальный электронный регистратор </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pStyle w:val="4"/>
                    <w:spacing w:line="240" w:lineRule="auto"/>
                    <w:ind w:left="0"/>
                    <w:jc w:val="both"/>
                    <w:rPr>
                      <w:sz w:val="24"/>
                      <w:szCs w:val="24"/>
                    </w:rPr>
                  </w:pPr>
                  <w:r>
                    <w:rPr>
                      <w:b/>
                      <w:sz w:val="24"/>
                      <w:szCs w:val="24"/>
                    </w:rPr>
                    <w:t>Ф1771-АД-16-0-1-01-00-0</w:t>
                  </w:r>
                  <w:r>
                    <w:rPr>
                      <w:sz w:val="24"/>
                      <w:szCs w:val="24"/>
                    </w:rPr>
                    <w:t xml:space="preserve">, </w:t>
                  </w:r>
                </w:p>
                <w:p w:rsidR="005F4C04" w:rsidRDefault="005F4C04">
                  <w:pPr>
                    <w:pStyle w:val="4"/>
                    <w:spacing w:line="240" w:lineRule="auto"/>
                    <w:ind w:left="0"/>
                    <w:jc w:val="both"/>
                    <w:rPr>
                      <w:sz w:val="24"/>
                      <w:szCs w:val="24"/>
                    </w:rPr>
                  </w:pPr>
                  <w:r>
                    <w:rPr>
                      <w:sz w:val="24"/>
                      <w:szCs w:val="24"/>
                    </w:rPr>
                    <w:t>220</w:t>
                  </w:r>
                  <w:proofErr w:type="gramStart"/>
                  <w:r>
                    <w:rPr>
                      <w:sz w:val="24"/>
                      <w:szCs w:val="24"/>
                    </w:rPr>
                    <w:t xml:space="preserve"> В</w:t>
                  </w:r>
                  <w:proofErr w:type="gramEnd"/>
                  <w:r>
                    <w:rPr>
                      <w:sz w:val="24"/>
                      <w:szCs w:val="24"/>
                    </w:rPr>
                    <w:t>, 35 ВА</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Измерение и контроль параметров, а также отслеживание их изменений во времени, архивирование, обработка и последующий анализ.</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1 шт.</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до 01.10.2015</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г. Выборг</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Самовывоз со склада поставщика или транспортной компании в СПб.</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Паспорт, сертификат</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Объем и срок гарантии</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Гарантия завода изготовителя</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Товар новый</w:t>
                  </w:r>
                </w:p>
              </w:tc>
            </w:tr>
            <w:tr w:rsidR="005F4C04" w:rsidTr="005F4C04">
              <w:tc>
                <w:tcPr>
                  <w:tcW w:w="4785"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Начальная (максимальная) цена</w:t>
                  </w:r>
                </w:p>
              </w:tc>
              <w:tc>
                <w:tcPr>
                  <w:tcW w:w="4786" w:type="dxa"/>
                  <w:tcBorders>
                    <w:top w:val="single" w:sz="4" w:space="0" w:color="auto"/>
                    <w:left w:val="single" w:sz="4" w:space="0" w:color="auto"/>
                    <w:bottom w:val="single" w:sz="4" w:space="0" w:color="auto"/>
                    <w:right w:val="single" w:sz="4" w:space="0" w:color="auto"/>
                  </w:tcBorders>
                  <w:hideMark/>
                </w:tcPr>
                <w:p w:rsidR="005F4C04" w:rsidRDefault="005F4C04">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140000 руб.</w:t>
                  </w:r>
                </w:p>
              </w:tc>
            </w:tr>
          </w:tbl>
          <w:p w:rsidR="00B522C1" w:rsidRDefault="00B522C1" w:rsidP="006153D3">
            <w:pPr>
              <w:rPr>
                <w:sz w:val="24"/>
                <w:szCs w:val="24"/>
                <w:lang w:eastAsia="en-US"/>
              </w:rPr>
            </w:pPr>
          </w:p>
          <w:p w:rsidR="00B522C1" w:rsidRDefault="00B522C1" w:rsidP="006153D3">
            <w:pPr>
              <w:rPr>
                <w:sz w:val="24"/>
                <w:szCs w:val="24"/>
                <w:lang w:eastAsia="en-US"/>
              </w:rPr>
            </w:pPr>
          </w:p>
          <w:p w:rsidR="00B522C1" w:rsidRDefault="00B522C1" w:rsidP="006153D3">
            <w:pPr>
              <w:rPr>
                <w:sz w:val="24"/>
                <w:szCs w:val="24"/>
                <w:lang w:eastAsia="en-US"/>
              </w:rPr>
            </w:pPr>
          </w:p>
          <w:p w:rsidR="00B522C1" w:rsidRDefault="00B522C1" w:rsidP="006153D3">
            <w:pPr>
              <w:rPr>
                <w:sz w:val="24"/>
                <w:szCs w:val="24"/>
                <w:lang w:eastAsia="en-US"/>
              </w:rPr>
            </w:pPr>
          </w:p>
          <w:tbl>
            <w:tblPr>
              <w:tblW w:w="10691" w:type="dxa"/>
              <w:tblLook w:val="01E0" w:firstRow="1" w:lastRow="1" w:firstColumn="1" w:lastColumn="1" w:noHBand="0" w:noVBand="0"/>
            </w:tblPr>
            <w:tblGrid>
              <w:gridCol w:w="6249"/>
              <w:gridCol w:w="4442"/>
            </w:tblGrid>
            <w:tr w:rsidR="006153D3" w:rsidTr="006153D3">
              <w:tc>
                <w:tcPr>
                  <w:tcW w:w="4786" w:type="dxa"/>
                </w:tcPr>
                <w:p w:rsidR="006153D3" w:rsidRDefault="006153D3">
                  <w:pPr>
                    <w:spacing w:after="0"/>
                    <w:rPr>
                      <w:rFonts w:ascii="Times New Roman" w:hAnsi="Times New Roman"/>
                      <w:b/>
                    </w:rPr>
                  </w:pPr>
                </w:p>
                <w:p w:rsidR="006153D3" w:rsidRDefault="006153D3">
                  <w:pPr>
                    <w:spacing w:after="0"/>
                    <w:rPr>
                      <w:rFonts w:ascii="Times New Roman" w:hAnsi="Times New Roman"/>
                      <w:b/>
                    </w:rPr>
                  </w:pPr>
                  <w:r>
                    <w:rPr>
                      <w:rFonts w:ascii="Times New Roman" w:hAnsi="Times New Roman"/>
                      <w:b/>
                    </w:rPr>
                    <w:t>Покупатель:</w:t>
                  </w:r>
                </w:p>
                <w:p w:rsidR="006153D3" w:rsidRDefault="006153D3">
                  <w:pPr>
                    <w:tabs>
                      <w:tab w:val="num" w:pos="567"/>
                    </w:tabs>
                    <w:spacing w:after="0" w:line="240" w:lineRule="auto"/>
                    <w:rPr>
                      <w:rFonts w:ascii="Times New Roman" w:hAnsi="Times New Roman"/>
                    </w:rPr>
                  </w:pPr>
                  <w:r>
                    <w:rPr>
                      <w:rFonts w:ascii="Times New Roman" w:hAnsi="Times New Roman"/>
                    </w:rPr>
                    <w:t xml:space="preserve"> </w:t>
                  </w:r>
                </w:p>
                <w:p w:rsidR="006153D3" w:rsidRDefault="006153D3">
                  <w:pPr>
                    <w:spacing w:after="0"/>
                    <w:rPr>
                      <w:rFonts w:ascii="Times New Roman" w:hAnsi="Times New Roman"/>
                      <w:b/>
                    </w:rPr>
                  </w:pPr>
                  <w:r>
                    <w:rPr>
                      <w:rFonts w:ascii="Times New Roman" w:hAnsi="Times New Roman"/>
                      <w:b/>
                    </w:rPr>
                    <w:t>Генеральный директор</w:t>
                  </w:r>
                </w:p>
                <w:p w:rsidR="006153D3" w:rsidRDefault="006153D3">
                  <w:pPr>
                    <w:spacing w:after="0"/>
                    <w:rPr>
                      <w:rFonts w:ascii="Times New Roman" w:hAnsi="Times New Roman"/>
                      <w:b/>
                    </w:rPr>
                  </w:pPr>
                  <w:r>
                    <w:rPr>
                      <w:rFonts w:ascii="Times New Roman" w:hAnsi="Times New Roman"/>
                      <w:b/>
                    </w:rPr>
                    <w:t>ОАО «Выборгтеплоэнерго»</w:t>
                  </w:r>
                </w:p>
                <w:p w:rsidR="006153D3" w:rsidRDefault="006153D3">
                  <w:pPr>
                    <w:tabs>
                      <w:tab w:val="num" w:pos="567"/>
                    </w:tabs>
                    <w:spacing w:after="0" w:line="240" w:lineRule="auto"/>
                    <w:rPr>
                      <w:rFonts w:ascii="Times New Roman" w:hAnsi="Times New Roman" w:cs="Times New Roman"/>
                    </w:rPr>
                  </w:pPr>
                  <w:r>
                    <w:rPr>
                      <w:rFonts w:ascii="Times New Roman" w:hAnsi="Times New Roman"/>
                      <w:b/>
                    </w:rPr>
                    <w:t>_________________ С.В. Никоненко</w:t>
                  </w:r>
                </w:p>
              </w:tc>
              <w:tc>
                <w:tcPr>
                  <w:tcW w:w="3402" w:type="dxa"/>
                </w:tcPr>
                <w:p w:rsidR="006153D3" w:rsidRDefault="006153D3">
                  <w:pPr>
                    <w:tabs>
                      <w:tab w:val="num" w:pos="567"/>
                    </w:tabs>
                    <w:spacing w:after="0" w:line="240" w:lineRule="auto"/>
                    <w:rPr>
                      <w:rFonts w:ascii="Times New Roman" w:hAnsi="Times New Roman"/>
                      <w:b/>
                    </w:rPr>
                  </w:pPr>
                </w:p>
                <w:p w:rsidR="006153D3" w:rsidRDefault="006153D3">
                  <w:pPr>
                    <w:tabs>
                      <w:tab w:val="num" w:pos="567"/>
                    </w:tabs>
                    <w:spacing w:after="0" w:line="240" w:lineRule="auto"/>
                    <w:rPr>
                      <w:rFonts w:ascii="Times New Roman" w:hAnsi="Times New Roman"/>
                      <w:b/>
                    </w:rPr>
                  </w:pPr>
                  <w:r>
                    <w:rPr>
                      <w:rFonts w:ascii="Times New Roman" w:hAnsi="Times New Roman"/>
                      <w:b/>
                    </w:rPr>
                    <w:t>Поставщик:</w:t>
                  </w:r>
                </w:p>
                <w:p w:rsidR="006153D3" w:rsidRDefault="006153D3">
                  <w:pPr>
                    <w:tabs>
                      <w:tab w:val="num" w:pos="567"/>
                    </w:tabs>
                    <w:spacing w:after="0" w:line="240" w:lineRule="auto"/>
                    <w:rPr>
                      <w:rFonts w:ascii="Times New Roman" w:hAnsi="Times New Roman"/>
                    </w:rPr>
                  </w:pPr>
                </w:p>
                <w:p w:rsidR="006153D3" w:rsidRDefault="006153D3">
                  <w:pPr>
                    <w:tabs>
                      <w:tab w:val="num" w:pos="0"/>
                    </w:tabs>
                    <w:spacing w:after="0" w:line="240" w:lineRule="auto"/>
                    <w:rPr>
                      <w:rFonts w:ascii="Times New Roman" w:hAnsi="Times New Roman" w:cs="Times New Roman"/>
                    </w:rPr>
                  </w:pPr>
                  <w:r>
                    <w:rPr>
                      <w:rFonts w:ascii="Times New Roman" w:hAnsi="Times New Roman"/>
                      <w:b/>
                    </w:rPr>
                    <w:t xml:space="preserve">________________ </w:t>
                  </w:r>
                </w:p>
              </w:tc>
            </w:tr>
          </w:tbl>
          <w:p w:rsidR="006153D3" w:rsidRPr="006153D3" w:rsidRDefault="006153D3" w:rsidP="006153D3">
            <w:pPr>
              <w:rPr>
                <w:sz w:val="24"/>
                <w:szCs w:val="24"/>
                <w:lang w:eastAsia="en-US"/>
              </w:rPr>
            </w:pPr>
          </w:p>
          <w:p w:rsidR="00BF1FAD" w:rsidRPr="006153D3" w:rsidRDefault="00BF1FAD" w:rsidP="006243DC">
            <w:pPr>
              <w:pStyle w:val="a1"/>
              <w:tabs>
                <w:tab w:val="left" w:pos="567"/>
              </w:tabs>
              <w:spacing w:after="0" w:line="240" w:lineRule="auto"/>
              <w:jc w:val="both"/>
              <w:rPr>
                <w:rFonts w:ascii="Times New Roman" w:hAnsi="Times New Roman"/>
                <w:sz w:val="24"/>
                <w:szCs w:val="24"/>
              </w:rPr>
            </w:pPr>
          </w:p>
        </w:tc>
        <w:tc>
          <w:tcPr>
            <w:tcW w:w="3485" w:type="dxa"/>
            <w:tcBorders>
              <w:top w:val="nil"/>
              <w:left w:val="nil"/>
              <w:bottom w:val="nil"/>
              <w:right w:val="nil"/>
            </w:tcBorders>
            <w:shd w:val="clear" w:color="auto" w:fill="auto"/>
            <w:tcMar>
              <w:top w:w="0" w:type="dxa"/>
              <w:left w:w="108" w:type="dxa"/>
              <w:bottom w:w="0" w:type="dxa"/>
              <w:right w:w="108" w:type="dxa"/>
            </w:tcMar>
          </w:tcPr>
          <w:p w:rsidR="00BF1FAD" w:rsidRPr="006153D3" w:rsidRDefault="00BF1FAD" w:rsidP="00822962">
            <w:pPr>
              <w:pStyle w:val="a1"/>
              <w:tabs>
                <w:tab w:val="left" w:pos="0"/>
              </w:tabs>
              <w:spacing w:after="0" w:line="240" w:lineRule="auto"/>
              <w:jc w:val="both"/>
              <w:rPr>
                <w:rFonts w:ascii="Times New Roman" w:hAnsi="Times New Roman"/>
                <w:sz w:val="24"/>
                <w:szCs w:val="24"/>
              </w:rPr>
            </w:pP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6D483A">
          <w:type w:val="continuous"/>
          <w:pgSz w:w="11906" w:h="16838"/>
          <w:pgMar w:top="1134" w:right="851" w:bottom="1134" w:left="1701" w:header="720" w:footer="720" w:gutter="0"/>
          <w:cols w:space="720"/>
          <w:formProt w:val="0"/>
          <w:docGrid w:linePitch="299"/>
        </w:sectPr>
      </w:pPr>
    </w:p>
    <w:p w:rsidR="00BF1FAD" w:rsidRPr="00822962" w:rsidRDefault="00822962" w:rsidP="00734A2C">
      <w:pPr>
        <w:pStyle w:val="a1"/>
        <w:pageBreakBefore/>
        <w:spacing w:after="0" w:line="240" w:lineRule="auto"/>
        <w:jc w:val="center"/>
        <w:rPr>
          <w:rFonts w:ascii="Times New Roman" w:hAnsi="Times New Roman"/>
          <w:sz w:val="24"/>
          <w:szCs w:val="24"/>
        </w:rPr>
      </w:pPr>
      <w:bookmarkStart w:id="91" w:name="_Toc305665987"/>
      <w:bookmarkStart w:id="92" w:name="_GoBack"/>
      <w:r w:rsidRPr="00822962">
        <w:rPr>
          <w:rFonts w:ascii="Times New Roman" w:hAnsi="Times New Roman"/>
          <w:b/>
          <w:sz w:val="24"/>
          <w:szCs w:val="24"/>
        </w:rPr>
        <w:lastRenderedPageBreak/>
        <w:t xml:space="preserve">РАЗДЕЛ 6.  ИНФОРМАЦИОННАЯ КАРТА ЗАПРОСА </w:t>
      </w:r>
      <w:bookmarkEnd w:id="91"/>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7873E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поставка </w:t>
            </w:r>
            <w:r w:rsidR="001D4807" w:rsidRPr="006D483A">
              <w:rPr>
                <w:rFonts w:ascii="Times New Roman" w:hAnsi="Times New Roman"/>
                <w:b/>
                <w:sz w:val="24"/>
                <w:szCs w:val="24"/>
              </w:rPr>
              <w:t>многоканального электронного регистратора</w:t>
            </w:r>
            <w:r>
              <w:rPr>
                <w:rFonts w:ascii="Times New Roman" w:eastAsia="Times New Roman" w:hAnsi="Times New Roman" w:cs="Times New Roman"/>
                <w:sz w:val="24"/>
                <w:szCs w:val="24"/>
              </w:rPr>
              <w:t xml:space="preserve"> в соответствии с Приложением № 1 к Договору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EE29DC">
              <w:rPr>
                <w:rFonts w:ascii="Times New Roman" w:eastAsia="Times New Roman" w:hAnsi="Times New Roman" w:cs="Times New Roman"/>
                <w:bCs/>
                <w:sz w:val="24"/>
                <w:szCs w:val="24"/>
              </w:rPr>
              <w:t>г. Выборг</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sidR="00EE29DC">
              <w:rPr>
                <w:rFonts w:ascii="Times New Roman" w:eastAsia="Times New Roman" w:hAnsi="Times New Roman" w:cs="Times New Roman"/>
                <w:sz w:val="24"/>
                <w:szCs w:val="24"/>
              </w:rPr>
              <w:t>до 01.10.2015 г.</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предварительную оплату продукции в размере </w:t>
            </w:r>
            <w:r w:rsidR="00F67BA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 от суммы указанной в </w:t>
            </w:r>
            <w:r w:rsidR="000445F5">
              <w:rPr>
                <w:rFonts w:ascii="Times New Roman" w:eastAsia="Times New Roman" w:hAnsi="Times New Roman" w:cs="Times New Roman"/>
                <w:sz w:val="24"/>
                <w:szCs w:val="24"/>
              </w:rPr>
              <w:t>договоре</w:t>
            </w:r>
            <w:r>
              <w:rPr>
                <w:rFonts w:ascii="Times New Roman" w:eastAsia="Times New Roman" w:hAnsi="Times New Roman" w:cs="Times New Roman"/>
                <w:sz w:val="24"/>
                <w:szCs w:val="24"/>
              </w:rPr>
              <w:t xml:space="preserve"> на основании счета выставленного Поставщиком. </w:t>
            </w:r>
            <w:r w:rsidR="00D64C24">
              <w:rPr>
                <w:rFonts w:ascii="Times New Roman" w:hAnsi="Times New Roman"/>
                <w:sz w:val="24"/>
                <w:szCs w:val="24"/>
              </w:rPr>
              <w:t xml:space="preserve">Окончательный расчет за поставляемую продукцию производится в течение </w:t>
            </w:r>
            <w:r w:rsidR="00EE29DC">
              <w:rPr>
                <w:rFonts w:ascii="Times New Roman" w:hAnsi="Times New Roman"/>
                <w:sz w:val="24"/>
                <w:szCs w:val="24"/>
              </w:rPr>
              <w:t>30</w:t>
            </w:r>
            <w:r w:rsidR="00D64C24">
              <w:rPr>
                <w:rFonts w:ascii="Times New Roman" w:hAnsi="Times New Roman"/>
                <w:sz w:val="24"/>
                <w:szCs w:val="24"/>
              </w:rPr>
              <w:t xml:space="preserve"> </w:t>
            </w:r>
            <w:r w:rsidR="00EE29DC">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5B7E0E">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w:t>
            </w:r>
            <w:r w:rsidR="005B7E0E">
              <w:rPr>
                <w:rFonts w:ascii="Times New Roman" w:eastAsia="Lucida Sans Unicode" w:hAnsi="Times New Roman" w:cs="Times New Roman"/>
                <w:sz w:val="24"/>
                <w:szCs w:val="24"/>
                <w:lang w:eastAsia="hi-IN" w:bidi="hi-IN"/>
              </w:rPr>
              <w:t xml:space="preserve"> до склада в СПб</w:t>
            </w:r>
            <w:r>
              <w:rPr>
                <w:rFonts w:ascii="Times New Roman" w:eastAsia="Lucida Sans Unicode" w:hAnsi="Times New Roman" w:cs="Times New Roman"/>
                <w:sz w:val="24"/>
                <w:szCs w:val="24"/>
                <w:lang w:eastAsia="hi-IN" w:bidi="hi-IN"/>
              </w:rPr>
              <w:t>,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й</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B14FC" w:rsidRPr="00FB14FC" w:rsidRDefault="00FB14FC" w:rsidP="00FB14FC">
            <w:pPr>
              <w:pStyle w:val="rvps46"/>
              <w:jc w:val="both"/>
              <w:rPr>
                <w:rFonts w:ascii="Times New Roman" w:hAnsi="Times New Roman"/>
                <w:bCs/>
                <w:sz w:val="24"/>
                <w:szCs w:val="24"/>
              </w:rPr>
            </w:pPr>
            <w:r w:rsidRPr="00FB14FC">
              <w:rPr>
                <w:rFonts w:ascii="Times New Roman" w:hAnsi="Times New Roman"/>
                <w:bCs/>
                <w:sz w:val="24"/>
                <w:szCs w:val="24"/>
              </w:rPr>
              <w:t>ОАО «Выборгтеплоэнерго»</w:t>
            </w:r>
          </w:p>
          <w:p w:rsidR="00FB14FC" w:rsidRPr="00FB14FC" w:rsidRDefault="00FB14FC" w:rsidP="00FB14FC">
            <w:pPr>
              <w:pStyle w:val="rvps46"/>
              <w:ind w:firstLine="211"/>
              <w:jc w:val="both"/>
              <w:rPr>
                <w:rFonts w:ascii="Times New Roman" w:hAnsi="Times New Roman"/>
                <w:bCs/>
                <w:sz w:val="24"/>
                <w:szCs w:val="24"/>
              </w:rPr>
            </w:pPr>
            <w:r w:rsidRPr="00FB14FC">
              <w:rPr>
                <w:rFonts w:ascii="Times New Roman" w:hAnsi="Times New Roman"/>
                <w:bCs/>
                <w:sz w:val="24"/>
                <w:szCs w:val="24"/>
              </w:rPr>
              <w:t xml:space="preserve">Место нахождения: </w:t>
            </w:r>
            <w:r w:rsidRPr="00FB14FC">
              <w:rPr>
                <w:rFonts w:ascii="Times New Roman" w:hAnsi="Times New Roman"/>
                <w:sz w:val="24"/>
                <w:szCs w:val="24"/>
              </w:rPr>
              <w:t xml:space="preserve">188800, Ленинградская область. г. </w:t>
            </w:r>
            <w:r w:rsidRPr="00FB14FC">
              <w:rPr>
                <w:rFonts w:ascii="Times New Roman" w:hAnsi="Times New Roman"/>
                <w:bCs/>
                <w:sz w:val="24"/>
                <w:szCs w:val="24"/>
              </w:rPr>
              <w:t>Выборг, ул</w:t>
            </w:r>
            <w:proofErr w:type="gramStart"/>
            <w:r w:rsidRPr="00FB14FC">
              <w:rPr>
                <w:rFonts w:ascii="Times New Roman" w:hAnsi="Times New Roman"/>
                <w:bCs/>
                <w:sz w:val="24"/>
                <w:szCs w:val="24"/>
              </w:rPr>
              <w:t>.С</w:t>
            </w:r>
            <w:proofErr w:type="gramEnd"/>
            <w:r w:rsidRPr="00FB14FC">
              <w:rPr>
                <w:rFonts w:ascii="Times New Roman" w:hAnsi="Times New Roman"/>
                <w:bCs/>
                <w:sz w:val="24"/>
                <w:szCs w:val="24"/>
              </w:rPr>
              <w:t>ухова,д.2</w:t>
            </w:r>
          </w:p>
          <w:p w:rsidR="00FB14FC" w:rsidRPr="00FB14FC" w:rsidRDefault="00FB14FC" w:rsidP="00FB14FC">
            <w:pPr>
              <w:ind w:right="113" w:firstLine="211"/>
              <w:contextualSpacing/>
              <w:jc w:val="both"/>
              <w:rPr>
                <w:rFonts w:ascii="Times New Roman" w:hAnsi="Times New Roman" w:cs="Times New Roman"/>
                <w:bCs/>
                <w:sz w:val="24"/>
                <w:szCs w:val="24"/>
              </w:rPr>
            </w:pPr>
            <w:r w:rsidRPr="00FB14FC">
              <w:rPr>
                <w:rFonts w:ascii="Times New Roman" w:hAnsi="Times New Roman" w:cs="Times New Roman"/>
                <w:bCs/>
                <w:sz w:val="24"/>
                <w:szCs w:val="24"/>
              </w:rPr>
              <w:t xml:space="preserve">Почтовый адрес: </w:t>
            </w:r>
            <w:r w:rsidRPr="00FB14FC">
              <w:rPr>
                <w:rFonts w:ascii="Times New Roman" w:hAnsi="Times New Roman" w:cs="Times New Roman"/>
                <w:sz w:val="24"/>
                <w:szCs w:val="24"/>
              </w:rPr>
              <w:t xml:space="preserve">188800, Ленинградская область. г. </w:t>
            </w:r>
            <w:r w:rsidRPr="00FB14FC">
              <w:rPr>
                <w:rFonts w:ascii="Times New Roman" w:hAnsi="Times New Roman" w:cs="Times New Roman"/>
                <w:bCs/>
                <w:sz w:val="24"/>
                <w:szCs w:val="24"/>
              </w:rPr>
              <w:t>Выборг, ул</w:t>
            </w:r>
            <w:proofErr w:type="gramStart"/>
            <w:r w:rsidRPr="00FB14FC">
              <w:rPr>
                <w:rFonts w:ascii="Times New Roman" w:hAnsi="Times New Roman" w:cs="Times New Roman"/>
                <w:bCs/>
                <w:sz w:val="24"/>
                <w:szCs w:val="24"/>
              </w:rPr>
              <w:t>.С</w:t>
            </w:r>
            <w:proofErr w:type="gramEnd"/>
            <w:r w:rsidRPr="00FB14FC">
              <w:rPr>
                <w:rFonts w:ascii="Times New Roman" w:hAnsi="Times New Roman" w:cs="Times New Roman"/>
                <w:bCs/>
                <w:sz w:val="24"/>
                <w:szCs w:val="24"/>
              </w:rPr>
              <w:t>ухова,д.2</w:t>
            </w:r>
          </w:p>
          <w:p w:rsidR="00FB14FC" w:rsidRPr="00FB14FC" w:rsidRDefault="00FB14FC" w:rsidP="00FB14FC">
            <w:pPr>
              <w:ind w:right="113" w:firstLine="211"/>
              <w:contextualSpacing/>
              <w:jc w:val="both"/>
              <w:rPr>
                <w:rFonts w:ascii="Times New Roman" w:hAnsi="Times New Roman" w:cs="Times New Roman"/>
                <w:sz w:val="24"/>
                <w:szCs w:val="24"/>
              </w:rPr>
            </w:pPr>
            <w:r w:rsidRPr="00FB14FC">
              <w:rPr>
                <w:rFonts w:ascii="Times New Roman" w:hAnsi="Times New Roman" w:cs="Times New Roman"/>
                <w:sz w:val="24"/>
                <w:szCs w:val="24"/>
              </w:rPr>
              <w:t xml:space="preserve">Адрес электронной почты: </w:t>
            </w:r>
            <w:hyperlink r:id="rId13" w:history="1">
              <w:r w:rsidRPr="00FB14FC">
                <w:rPr>
                  <w:rStyle w:val="aff5"/>
                  <w:rFonts w:ascii="Times New Roman" w:hAnsi="Times New Roman" w:cs="Times New Roman"/>
                  <w:sz w:val="24"/>
                  <w:szCs w:val="24"/>
                </w:rPr>
                <w:t>wpts@vbg.ru</w:t>
              </w:r>
            </w:hyperlink>
            <w:r w:rsidRPr="00FB14FC">
              <w:rPr>
                <w:rFonts w:ascii="Times New Roman" w:hAnsi="Times New Roman" w:cs="Times New Roman"/>
                <w:sz w:val="24"/>
                <w:szCs w:val="24"/>
              </w:rPr>
              <w:t xml:space="preserve"> (с пометкой – «для юристов»).</w:t>
            </w:r>
          </w:p>
          <w:p w:rsidR="00FB14FC" w:rsidRPr="00FB14FC" w:rsidRDefault="00FB14FC" w:rsidP="00FB14FC">
            <w:pPr>
              <w:widowControl w:val="0"/>
              <w:ind w:firstLine="211"/>
              <w:jc w:val="both"/>
              <w:rPr>
                <w:rFonts w:ascii="Times New Roman" w:hAnsi="Times New Roman" w:cs="Times New Roman"/>
                <w:sz w:val="24"/>
                <w:szCs w:val="24"/>
              </w:rPr>
            </w:pPr>
            <w:r w:rsidRPr="00FB14FC">
              <w:rPr>
                <w:rFonts w:ascii="Times New Roman" w:hAnsi="Times New Roman" w:cs="Times New Roman"/>
                <w:sz w:val="24"/>
                <w:szCs w:val="24"/>
              </w:rPr>
              <w:t>Номер контактного телефона:8 (813-78) 2-59-85;</w:t>
            </w:r>
          </w:p>
          <w:p w:rsidR="00FB14FC" w:rsidRPr="00FB14FC" w:rsidRDefault="00FB14FC" w:rsidP="00FB14FC">
            <w:pPr>
              <w:widowControl w:val="0"/>
              <w:ind w:firstLine="211"/>
              <w:jc w:val="both"/>
              <w:rPr>
                <w:rFonts w:ascii="Times New Roman" w:hAnsi="Times New Roman" w:cs="Times New Roman"/>
                <w:sz w:val="24"/>
                <w:szCs w:val="24"/>
              </w:rPr>
            </w:pPr>
            <w:r w:rsidRPr="00FB14FC">
              <w:rPr>
                <w:rFonts w:ascii="Times New Roman" w:hAnsi="Times New Roman" w:cs="Times New Roman"/>
                <w:sz w:val="24"/>
                <w:szCs w:val="24"/>
              </w:rPr>
              <w:t xml:space="preserve">Факс 2-59-27, 2-41-11 </w:t>
            </w:r>
          </w:p>
          <w:p w:rsidR="00FB14FC" w:rsidRPr="00FB14FC" w:rsidRDefault="00FB14FC" w:rsidP="00FB14FC">
            <w:pPr>
              <w:widowControl w:val="0"/>
              <w:ind w:firstLine="211"/>
              <w:jc w:val="both"/>
              <w:rPr>
                <w:rFonts w:ascii="Times New Roman" w:hAnsi="Times New Roman" w:cs="Times New Roman"/>
                <w:sz w:val="24"/>
                <w:szCs w:val="24"/>
              </w:rPr>
            </w:pPr>
            <w:r w:rsidRPr="00FB14FC">
              <w:rPr>
                <w:rFonts w:ascii="Times New Roman" w:hAnsi="Times New Roman" w:cs="Times New Roman"/>
                <w:sz w:val="24"/>
                <w:szCs w:val="24"/>
              </w:rPr>
              <w:t xml:space="preserve"> юридическая служба: 2-59-85</w:t>
            </w:r>
          </w:p>
          <w:p w:rsidR="00FB14FC" w:rsidRPr="00FB14FC" w:rsidRDefault="00FB14FC" w:rsidP="00FB14FC">
            <w:pPr>
              <w:ind w:right="113" w:firstLine="211"/>
              <w:contextualSpacing/>
              <w:jc w:val="both"/>
              <w:rPr>
                <w:rFonts w:ascii="Times New Roman" w:hAnsi="Times New Roman" w:cs="Times New Roman"/>
                <w:sz w:val="24"/>
                <w:szCs w:val="24"/>
              </w:rPr>
            </w:pPr>
            <w:r w:rsidRPr="00FB14FC">
              <w:rPr>
                <w:rFonts w:ascii="Times New Roman" w:hAnsi="Times New Roman" w:cs="Times New Roman"/>
                <w:sz w:val="24"/>
                <w:szCs w:val="24"/>
              </w:rPr>
              <w:t xml:space="preserve">Адрес сайта Заказчика: </w:t>
            </w:r>
            <w:r w:rsidRPr="00FB14FC">
              <w:rPr>
                <w:rFonts w:ascii="Times New Roman" w:hAnsi="Times New Roman" w:cs="Times New Roman"/>
                <w:bCs/>
                <w:sz w:val="24"/>
                <w:szCs w:val="24"/>
              </w:rPr>
              <w:t xml:space="preserve"> </w:t>
            </w:r>
            <w:hyperlink r:id="rId14" w:history="1">
              <w:r w:rsidRPr="00FB14FC">
                <w:rPr>
                  <w:rStyle w:val="aff5"/>
                  <w:rFonts w:ascii="Times New Roman" w:hAnsi="Times New Roman" w:cs="Times New Roman"/>
                  <w:sz w:val="24"/>
                  <w:szCs w:val="24"/>
                  <w:lang w:val="en-US"/>
                </w:rPr>
                <w:t>www</w:t>
              </w:r>
              <w:r w:rsidRPr="00FB14FC">
                <w:rPr>
                  <w:rStyle w:val="aff5"/>
                  <w:rFonts w:ascii="Times New Roman" w:hAnsi="Times New Roman" w:cs="Times New Roman"/>
                  <w:sz w:val="24"/>
                  <w:szCs w:val="24"/>
                </w:rPr>
                <w:t>.</w:t>
              </w:r>
              <w:proofErr w:type="spellStart"/>
              <w:r w:rsidRPr="00FB14FC">
                <w:rPr>
                  <w:rStyle w:val="aff5"/>
                  <w:rFonts w:ascii="Times New Roman" w:hAnsi="Times New Roman" w:cs="Times New Roman"/>
                  <w:sz w:val="24"/>
                  <w:szCs w:val="24"/>
                  <w:lang w:val="en-US"/>
                </w:rPr>
                <w:t>wpts</w:t>
              </w:r>
              <w:proofErr w:type="spellEnd"/>
              <w:r w:rsidRPr="00FB14FC">
                <w:rPr>
                  <w:rStyle w:val="aff5"/>
                  <w:rFonts w:ascii="Times New Roman" w:hAnsi="Times New Roman" w:cs="Times New Roman"/>
                  <w:sz w:val="24"/>
                  <w:szCs w:val="24"/>
                </w:rPr>
                <w:t>.</w:t>
              </w:r>
              <w:proofErr w:type="spellStart"/>
              <w:r w:rsidRPr="00FB14FC">
                <w:rPr>
                  <w:rStyle w:val="aff5"/>
                  <w:rFonts w:ascii="Times New Roman" w:hAnsi="Times New Roman" w:cs="Times New Roman"/>
                  <w:sz w:val="24"/>
                  <w:szCs w:val="24"/>
                  <w:lang w:val="en-US"/>
                </w:rPr>
                <w:t>vbg</w:t>
              </w:r>
              <w:proofErr w:type="spellEnd"/>
              <w:r w:rsidRPr="00FB14FC">
                <w:rPr>
                  <w:rStyle w:val="aff5"/>
                  <w:rFonts w:ascii="Times New Roman" w:hAnsi="Times New Roman" w:cs="Times New Roman"/>
                  <w:sz w:val="24"/>
                  <w:szCs w:val="24"/>
                </w:rPr>
                <w:t>.</w:t>
              </w:r>
              <w:proofErr w:type="spellStart"/>
              <w:r w:rsidRPr="00FB14FC">
                <w:rPr>
                  <w:rStyle w:val="aff5"/>
                  <w:rFonts w:ascii="Times New Roman" w:hAnsi="Times New Roman" w:cs="Times New Roman"/>
                  <w:sz w:val="24"/>
                  <w:szCs w:val="24"/>
                  <w:lang w:val="en-US"/>
                </w:rPr>
                <w:t>ru</w:t>
              </w:r>
              <w:proofErr w:type="spellEnd"/>
            </w:hyperlink>
          </w:p>
          <w:p w:rsidR="00FB14FC" w:rsidRPr="00FB14FC" w:rsidRDefault="00FB14FC" w:rsidP="00FB14FC">
            <w:pPr>
              <w:ind w:right="113" w:firstLine="211"/>
              <w:contextualSpacing/>
              <w:jc w:val="both"/>
              <w:rPr>
                <w:rFonts w:ascii="Times New Roman" w:hAnsi="Times New Roman" w:cs="Times New Roman"/>
                <w:sz w:val="24"/>
                <w:szCs w:val="24"/>
              </w:rPr>
            </w:pPr>
            <w:r w:rsidRPr="00FB14FC">
              <w:rPr>
                <w:rFonts w:ascii="Times New Roman" w:hAnsi="Times New Roman" w:cs="Times New Roman"/>
                <w:sz w:val="24"/>
                <w:szCs w:val="24"/>
              </w:rPr>
              <w:t xml:space="preserve">Адрес официального сайта: </w:t>
            </w:r>
            <w:hyperlink r:id="rId15" w:history="1">
              <w:r w:rsidRPr="00FB14FC">
                <w:rPr>
                  <w:rStyle w:val="aff5"/>
                  <w:rFonts w:ascii="Times New Roman" w:hAnsi="Times New Roman" w:cs="Times New Roman"/>
                  <w:sz w:val="24"/>
                  <w:szCs w:val="24"/>
                </w:rPr>
                <w:t>www.zakupki.gov.ru</w:t>
              </w:r>
            </w:hyperlink>
          </w:p>
          <w:p w:rsidR="00DA372B" w:rsidRDefault="00FB14FC" w:rsidP="00FB14FC">
            <w:pPr>
              <w:tabs>
                <w:tab w:val="left" w:pos="709"/>
              </w:tabs>
              <w:suppressAutoHyphens/>
              <w:spacing w:after="0" w:line="240" w:lineRule="auto"/>
              <w:jc w:val="both"/>
              <w:rPr>
                <w:rFonts w:ascii="Times New Roman" w:eastAsia="Times New Roman" w:hAnsi="Times New Roman" w:cs="Times New Roman"/>
                <w:sz w:val="24"/>
                <w:szCs w:val="24"/>
              </w:rPr>
            </w:pPr>
            <w:r w:rsidRPr="00FB14FC">
              <w:rPr>
                <w:rFonts w:ascii="Times New Roman" w:hAnsi="Times New Roman" w:cs="Times New Roman"/>
                <w:sz w:val="24"/>
                <w:szCs w:val="24"/>
              </w:rPr>
              <w:t>Адрес электронной площадки: www.otc.ru.</w:t>
            </w:r>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B14FC" w:rsidRPr="00FB14FC" w:rsidRDefault="00FB14FC" w:rsidP="00FB14FC">
            <w:pPr>
              <w:ind w:right="153"/>
              <w:jc w:val="both"/>
              <w:rPr>
                <w:rFonts w:ascii="Times New Roman" w:hAnsi="Times New Roman" w:cs="Times New Roman"/>
                <w:sz w:val="24"/>
                <w:szCs w:val="24"/>
              </w:rPr>
            </w:pPr>
            <w:r w:rsidRPr="00FB14FC">
              <w:rPr>
                <w:rFonts w:ascii="Times New Roman" w:hAnsi="Times New Roman" w:cs="Times New Roman"/>
                <w:bCs/>
                <w:sz w:val="24"/>
                <w:szCs w:val="24"/>
              </w:rPr>
              <w:t xml:space="preserve">Настоящий запрос котировок проводится в соответствии с правилами и с использованием функционала ЭТП ОТС-Тендер, </w:t>
            </w:r>
            <w:proofErr w:type="gramStart"/>
            <w:r w:rsidRPr="00FB14FC">
              <w:rPr>
                <w:rFonts w:ascii="Times New Roman" w:hAnsi="Times New Roman" w:cs="Times New Roman"/>
                <w:bCs/>
                <w:sz w:val="24"/>
                <w:szCs w:val="24"/>
              </w:rPr>
              <w:t>размещенная</w:t>
            </w:r>
            <w:proofErr w:type="gramEnd"/>
            <w:r w:rsidRPr="00FB14FC">
              <w:rPr>
                <w:rFonts w:ascii="Times New Roman" w:hAnsi="Times New Roman" w:cs="Times New Roman"/>
                <w:bCs/>
                <w:sz w:val="24"/>
                <w:szCs w:val="24"/>
              </w:rPr>
              <w:t xml:space="preserve"> на сайте в сети Интернет </w:t>
            </w:r>
            <w:r w:rsidRPr="00FB14FC">
              <w:rPr>
                <w:rFonts w:ascii="Times New Roman" w:hAnsi="Times New Roman" w:cs="Times New Roman"/>
                <w:b/>
                <w:sz w:val="24"/>
                <w:szCs w:val="24"/>
              </w:rPr>
              <w:t>www.otc.ru</w:t>
            </w:r>
          </w:p>
          <w:p w:rsidR="00DA372B" w:rsidRDefault="00FB14FC" w:rsidP="00FB14FC">
            <w:pPr>
              <w:tabs>
                <w:tab w:val="left" w:pos="709"/>
              </w:tabs>
              <w:suppressAutoHyphens/>
              <w:spacing w:after="0" w:line="240" w:lineRule="auto"/>
              <w:ind w:right="153"/>
              <w:jc w:val="both"/>
              <w:rPr>
                <w:rFonts w:ascii="Times New Roman" w:eastAsia="Times New Roman" w:hAnsi="Times New Roman" w:cs="Times New Roman"/>
                <w:sz w:val="24"/>
                <w:szCs w:val="24"/>
              </w:rPr>
            </w:pPr>
            <w:r w:rsidRPr="00FB14FC">
              <w:rPr>
                <w:rFonts w:ascii="Times New Roman" w:hAnsi="Times New Roman" w:cs="Times New Roman"/>
                <w:sz w:val="24"/>
                <w:szCs w:val="24"/>
              </w:rPr>
              <w:t xml:space="preserve">Настоящая документация размещена на сайте </w:t>
            </w:r>
            <w:r w:rsidRPr="00FB14FC">
              <w:rPr>
                <w:rFonts w:ascii="Times New Roman" w:hAnsi="Times New Roman" w:cs="Times New Roman"/>
                <w:bCs/>
                <w:sz w:val="24"/>
                <w:szCs w:val="24"/>
              </w:rPr>
              <w:t xml:space="preserve">ОАО «Выборгтеплоэнерго» </w:t>
            </w:r>
            <w:hyperlink r:id="rId16" w:history="1">
              <w:r w:rsidRPr="00FB14FC">
                <w:rPr>
                  <w:rStyle w:val="aff5"/>
                  <w:rFonts w:ascii="Times New Roman" w:hAnsi="Times New Roman" w:cs="Times New Roman"/>
                  <w:sz w:val="24"/>
                  <w:szCs w:val="24"/>
                  <w:lang w:val="en-US"/>
                </w:rPr>
                <w:t>www</w:t>
              </w:r>
              <w:r w:rsidRPr="00FB14FC">
                <w:rPr>
                  <w:rStyle w:val="aff5"/>
                  <w:rFonts w:ascii="Times New Roman" w:hAnsi="Times New Roman" w:cs="Times New Roman"/>
                  <w:sz w:val="24"/>
                  <w:szCs w:val="24"/>
                </w:rPr>
                <w:t>.</w:t>
              </w:r>
              <w:r w:rsidRPr="00FB14FC">
                <w:rPr>
                  <w:rStyle w:val="aff5"/>
                  <w:rFonts w:ascii="Times New Roman" w:hAnsi="Times New Roman" w:cs="Times New Roman"/>
                  <w:sz w:val="24"/>
                  <w:szCs w:val="24"/>
                  <w:lang w:val="en-US"/>
                </w:rPr>
                <w:t>wpts</w:t>
              </w:r>
              <w:r w:rsidRPr="00FB14FC">
                <w:rPr>
                  <w:rStyle w:val="aff5"/>
                  <w:rFonts w:ascii="Times New Roman" w:hAnsi="Times New Roman" w:cs="Times New Roman"/>
                  <w:sz w:val="24"/>
                  <w:szCs w:val="24"/>
                </w:rPr>
                <w:t>.</w:t>
              </w:r>
              <w:r w:rsidRPr="00FB14FC">
                <w:rPr>
                  <w:rStyle w:val="aff5"/>
                  <w:rFonts w:ascii="Times New Roman" w:hAnsi="Times New Roman" w:cs="Times New Roman"/>
                  <w:sz w:val="24"/>
                  <w:szCs w:val="24"/>
                  <w:lang w:val="en-US"/>
                </w:rPr>
                <w:t>vbg</w:t>
              </w:r>
              <w:r w:rsidRPr="00FB14FC">
                <w:rPr>
                  <w:rStyle w:val="aff5"/>
                  <w:rFonts w:ascii="Times New Roman" w:hAnsi="Times New Roman" w:cs="Times New Roman"/>
                  <w:sz w:val="24"/>
                  <w:szCs w:val="24"/>
                </w:rPr>
                <w:t>.</w:t>
              </w:r>
              <w:r w:rsidRPr="00FB14FC">
                <w:rPr>
                  <w:rStyle w:val="aff5"/>
                  <w:rFonts w:ascii="Times New Roman" w:hAnsi="Times New Roman" w:cs="Times New Roman"/>
                  <w:sz w:val="24"/>
                  <w:szCs w:val="24"/>
                  <w:lang w:val="en-US"/>
                </w:rPr>
                <w:t>ru</w:t>
              </w:r>
            </w:hyperlink>
            <w:r w:rsidRPr="00FB14FC">
              <w:rPr>
                <w:rFonts w:ascii="Times New Roman" w:hAnsi="Times New Roman" w:cs="Times New Roman"/>
                <w:sz w:val="24"/>
                <w:szCs w:val="24"/>
              </w:rPr>
              <w:t xml:space="preserve">, на официальном сайте: </w:t>
            </w:r>
            <w:hyperlink r:id="rId17" w:history="1">
              <w:r w:rsidRPr="00FB14FC">
                <w:rPr>
                  <w:rStyle w:val="aff5"/>
                  <w:rFonts w:ascii="Times New Roman" w:hAnsi="Times New Roman" w:cs="Times New Roman"/>
                  <w:sz w:val="24"/>
                  <w:szCs w:val="24"/>
                </w:rPr>
                <w:t>www.zakupki.gov.ru</w:t>
              </w:r>
            </w:hyperlink>
            <w:r w:rsidRPr="00FB14FC">
              <w:rPr>
                <w:rFonts w:ascii="Times New Roman" w:hAnsi="Times New Roman" w:cs="Times New Roman"/>
                <w:sz w:val="24"/>
                <w:szCs w:val="24"/>
              </w:rPr>
              <w:t>.</w:t>
            </w:r>
          </w:p>
        </w:tc>
      </w:tr>
      <w:bookmarkEnd w:id="92"/>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EE29DC">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623350">
              <w:rPr>
                <w:rFonts w:ascii="Times New Roman" w:eastAsia="Times New Roman" w:hAnsi="Times New Roman" w:cs="Times New Roman"/>
                <w:bCs/>
                <w:sz w:val="24"/>
                <w:szCs w:val="24"/>
              </w:rPr>
              <w:t>0</w:t>
            </w:r>
            <w:r w:rsidR="00EE29D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00F67BA0">
              <w:rPr>
                <w:rFonts w:ascii="Times New Roman" w:eastAsia="Times New Roman" w:hAnsi="Times New Roman" w:cs="Times New Roman"/>
                <w:bCs/>
                <w:sz w:val="24"/>
                <w:szCs w:val="24"/>
              </w:rPr>
              <w:t>сентября</w:t>
            </w:r>
            <w:r>
              <w:rPr>
                <w:rFonts w:ascii="Times New Roman" w:eastAsia="Times New Roman" w:hAnsi="Times New Roman" w:cs="Times New Roman"/>
                <w:bCs/>
                <w:sz w:val="24"/>
                <w:szCs w:val="24"/>
              </w:rPr>
              <w:t xml:space="preserve"> 2014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EE29DC">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140</w:t>
            </w:r>
            <w:r w:rsidR="005F2000">
              <w:rPr>
                <w:rFonts w:ascii="Times New Roman" w:eastAsia="Times New Roman" w:hAnsi="Times New Roman" w:cs="Times New Roman"/>
                <w:color w:val="000000"/>
                <w:sz w:val="24"/>
                <w:szCs w:val="24"/>
              </w:rPr>
              <w:t xml:space="preserve"> </w:t>
            </w:r>
            <w:r w:rsidR="00F67BA0">
              <w:rPr>
                <w:rFonts w:ascii="Times New Roman" w:eastAsia="Times New Roman" w:hAnsi="Times New Roman" w:cs="Times New Roman"/>
                <w:color w:val="000000"/>
                <w:sz w:val="24"/>
                <w:szCs w:val="24"/>
              </w:rPr>
              <w:t>000</w:t>
            </w:r>
            <w:r w:rsidR="00DA372B">
              <w:rPr>
                <w:rFonts w:ascii="Times New Roman" w:eastAsia="Times New Roman" w:hAnsi="Times New Roman" w:cs="Times New Roman"/>
                <w:color w:val="000000"/>
                <w:sz w:val="24"/>
                <w:szCs w:val="24"/>
              </w:rPr>
              <w:t xml:space="preserve">,00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w:t>
            </w:r>
            <w:r w:rsidR="00EE29DC">
              <w:rPr>
                <w:rFonts w:ascii="Times New Roman" w:eastAsia="Times New Roman" w:hAnsi="Times New Roman" w:cs="Times New Roman"/>
                <w:sz w:val="24"/>
                <w:szCs w:val="24"/>
              </w:rPr>
              <w:t>средняя</w:t>
            </w:r>
            <w:r>
              <w:rPr>
                <w:rFonts w:ascii="Times New Roman" w:eastAsia="Times New Roman" w:hAnsi="Times New Roman" w:cs="Times New Roman"/>
                <w:sz w:val="24"/>
                <w:szCs w:val="24"/>
              </w:rPr>
              <w:t xml:space="preserve">,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 № 1 – </w:t>
            </w:r>
            <w:r w:rsidR="00EE29DC">
              <w:rPr>
                <w:rFonts w:ascii="Times New Roman" w:eastAsia="Times New Roman" w:hAnsi="Times New Roman" w:cs="Times New Roman"/>
                <w:sz w:val="24"/>
                <w:szCs w:val="24"/>
              </w:rPr>
              <w:t>133</w:t>
            </w:r>
            <w:r w:rsidR="001F113B">
              <w:rPr>
                <w:rFonts w:ascii="Times New Roman" w:eastAsia="Times New Roman" w:hAnsi="Times New Roman" w:cs="Times New Roman"/>
                <w:sz w:val="24"/>
                <w:szCs w:val="24"/>
              </w:rPr>
              <w:t xml:space="preserve"> </w:t>
            </w:r>
            <w:r w:rsidR="00EE29DC">
              <w:rPr>
                <w:rFonts w:ascii="Times New Roman" w:eastAsia="Times New Roman" w:hAnsi="Times New Roman" w:cs="Times New Roman"/>
                <w:sz w:val="24"/>
                <w:szCs w:val="24"/>
              </w:rPr>
              <w:t>882</w:t>
            </w:r>
            <w:r>
              <w:rPr>
                <w:rFonts w:ascii="Times New Roman" w:eastAsia="Times New Roman" w:hAnsi="Times New Roman" w:cs="Times New Roman"/>
                <w:sz w:val="24"/>
                <w:szCs w:val="24"/>
              </w:rPr>
              <w:t>,</w:t>
            </w:r>
            <w:r w:rsidR="00EE29DC">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0 руб.,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НДС 18 %;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 № 2 – </w:t>
            </w:r>
            <w:r w:rsidR="00EE29DC">
              <w:rPr>
                <w:rFonts w:ascii="Times New Roman" w:eastAsia="Times New Roman" w:hAnsi="Times New Roman" w:cs="Times New Roman"/>
                <w:sz w:val="24"/>
                <w:szCs w:val="24"/>
              </w:rPr>
              <w:t>142</w:t>
            </w:r>
            <w:r>
              <w:rPr>
                <w:rFonts w:ascii="Times New Roman" w:eastAsia="Times New Roman" w:hAnsi="Times New Roman" w:cs="Times New Roman"/>
                <w:sz w:val="24"/>
                <w:szCs w:val="24"/>
              </w:rPr>
              <w:t xml:space="preserve"> </w:t>
            </w:r>
            <w:r w:rsidR="00EE29DC">
              <w:rPr>
                <w:rFonts w:ascii="Times New Roman" w:eastAsia="Times New Roman" w:hAnsi="Times New Roman" w:cs="Times New Roman"/>
                <w:sz w:val="24"/>
                <w:szCs w:val="24"/>
              </w:rPr>
              <w:t>815</w:t>
            </w:r>
            <w:r>
              <w:rPr>
                <w:rFonts w:ascii="Times New Roman" w:eastAsia="Times New Roman" w:hAnsi="Times New Roman" w:cs="Times New Roman"/>
                <w:sz w:val="24"/>
                <w:szCs w:val="24"/>
              </w:rPr>
              <w:t>,</w:t>
            </w:r>
            <w:r w:rsidR="00EE29DC">
              <w:rPr>
                <w:rFonts w:ascii="Times New Roman" w:eastAsia="Times New Roman" w:hAnsi="Times New Roman" w:cs="Times New Roman"/>
                <w:sz w:val="24"/>
                <w:szCs w:val="24"/>
              </w:rPr>
              <w:t>4</w:t>
            </w:r>
            <w:r w:rsidR="00F67BA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руб.,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НДС 18 %.</w:t>
            </w:r>
          </w:p>
          <w:p w:rsidR="00F67BA0" w:rsidRDefault="00F67BA0" w:rsidP="00F67BA0">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 № 3 – </w:t>
            </w:r>
            <w:r w:rsidR="00EE29DC">
              <w:rPr>
                <w:rFonts w:ascii="Times New Roman" w:eastAsia="Times New Roman" w:hAnsi="Times New Roman" w:cs="Times New Roman"/>
                <w:sz w:val="24"/>
                <w:szCs w:val="24"/>
              </w:rPr>
              <w:t>154</w:t>
            </w:r>
            <w:r>
              <w:rPr>
                <w:rFonts w:ascii="Times New Roman" w:eastAsia="Times New Roman" w:hAnsi="Times New Roman" w:cs="Times New Roman"/>
                <w:sz w:val="24"/>
                <w:szCs w:val="24"/>
              </w:rPr>
              <w:t xml:space="preserve"> </w:t>
            </w:r>
            <w:r w:rsidR="00EE29DC">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0,00 руб.,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НДС 18 %.</w:t>
            </w:r>
          </w:p>
          <w:p w:rsidR="006A4745" w:rsidRDefault="006A4745" w:rsidP="001F113B">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3"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Состав заявки на участие в запросе котировок и порядок размещения документов </w:t>
            </w:r>
            <w:r w:rsidRPr="00F85F12">
              <w:rPr>
                <w:rFonts w:ascii="Times New Roman" w:eastAsia="Times New Roman" w:hAnsi="Times New Roman" w:cs="Times New Roman"/>
                <w:sz w:val="24"/>
                <w:szCs w:val="24"/>
              </w:rPr>
              <w:lastRenderedPageBreak/>
              <w:t>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lastRenderedPageBreak/>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lastRenderedPageBreak/>
              <w:t xml:space="preserve">Анкета претендента на участие в запросе котировок; </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B14FC" w:rsidRPr="00FB14FC" w:rsidRDefault="00FB14FC" w:rsidP="00FB14FC">
            <w:pPr>
              <w:pStyle w:val="Times12"/>
              <w:ind w:left="45" w:right="113"/>
              <w:rPr>
                <w:rFonts w:ascii="Times New Roman" w:hAnsi="Times New Roman"/>
                <w:sz w:val="24"/>
                <w:szCs w:val="24"/>
              </w:rPr>
            </w:pPr>
            <w:r w:rsidRPr="00FB14FC">
              <w:rPr>
                <w:rFonts w:ascii="Times New Roman" w:hAnsi="Times New Roman"/>
                <w:bCs/>
                <w:sz w:val="24"/>
                <w:szCs w:val="24"/>
              </w:rPr>
              <w:t>Начало подачи заявок:</w:t>
            </w:r>
          </w:p>
          <w:p w:rsidR="00FB14FC" w:rsidRPr="00FB14FC" w:rsidRDefault="00FB14FC" w:rsidP="00FB14FC">
            <w:pPr>
              <w:pStyle w:val="Times12"/>
              <w:ind w:left="45" w:right="113"/>
              <w:rPr>
                <w:rFonts w:ascii="Times New Roman" w:hAnsi="Times New Roman"/>
                <w:bCs/>
                <w:sz w:val="24"/>
                <w:szCs w:val="24"/>
              </w:rPr>
            </w:pPr>
            <w:r w:rsidRPr="00FB14FC">
              <w:rPr>
                <w:rFonts w:ascii="Times New Roman" w:hAnsi="Times New Roman"/>
                <w:bCs/>
                <w:sz w:val="24"/>
                <w:szCs w:val="24"/>
              </w:rPr>
              <w:t>0</w:t>
            </w:r>
            <w:r w:rsidR="00EE29DC">
              <w:rPr>
                <w:rFonts w:ascii="Times New Roman" w:hAnsi="Times New Roman"/>
                <w:bCs/>
                <w:sz w:val="24"/>
                <w:szCs w:val="24"/>
              </w:rPr>
              <w:t>3</w:t>
            </w:r>
            <w:r w:rsidRPr="00FB14FC">
              <w:rPr>
                <w:rFonts w:ascii="Times New Roman" w:hAnsi="Times New Roman"/>
                <w:bCs/>
                <w:sz w:val="24"/>
                <w:szCs w:val="24"/>
              </w:rPr>
              <w:t xml:space="preserve">  сентября 2014 года 8:00 (время московское) </w:t>
            </w:r>
          </w:p>
          <w:p w:rsidR="00FB14FC" w:rsidRPr="00FB14FC" w:rsidRDefault="00FB14FC" w:rsidP="00FB14FC">
            <w:pPr>
              <w:pStyle w:val="Times12"/>
              <w:ind w:left="45" w:right="113"/>
              <w:rPr>
                <w:rFonts w:ascii="Times New Roman" w:hAnsi="Times New Roman"/>
                <w:bCs/>
                <w:sz w:val="24"/>
                <w:szCs w:val="24"/>
              </w:rPr>
            </w:pPr>
          </w:p>
          <w:p w:rsidR="00FB14FC" w:rsidRPr="00FB14FC" w:rsidRDefault="00FB14FC" w:rsidP="00FB14FC">
            <w:pPr>
              <w:pStyle w:val="Times12"/>
              <w:ind w:left="45" w:right="113"/>
              <w:rPr>
                <w:rFonts w:ascii="Times New Roman" w:hAnsi="Times New Roman"/>
                <w:bCs/>
                <w:sz w:val="24"/>
                <w:szCs w:val="24"/>
              </w:rPr>
            </w:pPr>
            <w:r w:rsidRPr="00FB14FC">
              <w:rPr>
                <w:rFonts w:ascii="Times New Roman" w:hAnsi="Times New Roman"/>
                <w:bCs/>
                <w:sz w:val="24"/>
                <w:szCs w:val="24"/>
              </w:rPr>
              <w:t>Окончания подачи заявок:</w:t>
            </w:r>
          </w:p>
          <w:p w:rsidR="00FB14FC" w:rsidRPr="00FB14FC" w:rsidRDefault="00EE29DC" w:rsidP="00FB14FC">
            <w:pPr>
              <w:pStyle w:val="Times12"/>
              <w:ind w:left="45" w:right="113"/>
              <w:rPr>
                <w:rFonts w:ascii="Times New Roman" w:hAnsi="Times New Roman"/>
                <w:bCs/>
                <w:sz w:val="24"/>
                <w:szCs w:val="24"/>
              </w:rPr>
            </w:pPr>
            <w:r>
              <w:rPr>
                <w:rFonts w:ascii="Times New Roman" w:hAnsi="Times New Roman"/>
                <w:bCs/>
                <w:sz w:val="24"/>
                <w:szCs w:val="24"/>
              </w:rPr>
              <w:t>08</w:t>
            </w:r>
            <w:r w:rsidR="00FB14FC" w:rsidRPr="00FB14FC">
              <w:rPr>
                <w:rFonts w:ascii="Times New Roman" w:hAnsi="Times New Roman"/>
                <w:bCs/>
                <w:sz w:val="24"/>
                <w:szCs w:val="24"/>
              </w:rPr>
              <w:t xml:space="preserve"> сентября 201</w:t>
            </w:r>
            <w:r w:rsidR="005B7E0E">
              <w:rPr>
                <w:rFonts w:ascii="Times New Roman" w:hAnsi="Times New Roman"/>
                <w:bCs/>
                <w:sz w:val="24"/>
                <w:szCs w:val="24"/>
              </w:rPr>
              <w:t>5</w:t>
            </w:r>
            <w:r w:rsidR="00FB14FC" w:rsidRPr="00FB14FC">
              <w:rPr>
                <w:rFonts w:ascii="Times New Roman" w:hAnsi="Times New Roman"/>
                <w:bCs/>
                <w:sz w:val="24"/>
                <w:szCs w:val="24"/>
              </w:rPr>
              <w:t xml:space="preserve"> года 1</w:t>
            </w:r>
            <w:r>
              <w:rPr>
                <w:rFonts w:ascii="Times New Roman" w:hAnsi="Times New Roman"/>
                <w:bCs/>
                <w:sz w:val="24"/>
                <w:szCs w:val="24"/>
              </w:rPr>
              <w:t>7</w:t>
            </w:r>
            <w:r w:rsidR="00FB14FC" w:rsidRPr="00FB14FC">
              <w:rPr>
                <w:rFonts w:ascii="Times New Roman" w:hAnsi="Times New Roman"/>
                <w:bCs/>
                <w:sz w:val="24"/>
                <w:szCs w:val="24"/>
              </w:rPr>
              <w:t>:00 (время московское)</w:t>
            </w:r>
          </w:p>
          <w:p w:rsidR="00FB14FC" w:rsidRPr="00FB14FC" w:rsidRDefault="00FB14FC" w:rsidP="00FB14FC">
            <w:pPr>
              <w:pStyle w:val="rvps46"/>
              <w:jc w:val="both"/>
              <w:rPr>
                <w:rFonts w:ascii="Times New Roman" w:hAnsi="Times New Roman"/>
                <w:bCs/>
                <w:sz w:val="24"/>
                <w:szCs w:val="24"/>
              </w:rPr>
            </w:pPr>
            <w:r w:rsidRPr="00FB14FC">
              <w:rPr>
                <w:rFonts w:ascii="Times New Roman" w:hAnsi="Times New Roman"/>
                <w:sz w:val="24"/>
                <w:szCs w:val="24"/>
              </w:rPr>
              <w:t>По адресу: 188800, Ленинградская область</w:t>
            </w:r>
            <w:proofErr w:type="gramStart"/>
            <w:r w:rsidRPr="00FB14FC">
              <w:rPr>
                <w:rFonts w:ascii="Times New Roman" w:hAnsi="Times New Roman"/>
                <w:sz w:val="24"/>
                <w:szCs w:val="24"/>
              </w:rPr>
              <w:t>.</w:t>
            </w:r>
            <w:proofErr w:type="gramEnd"/>
            <w:r w:rsidRPr="00FB14FC">
              <w:rPr>
                <w:rFonts w:ascii="Times New Roman" w:hAnsi="Times New Roman"/>
                <w:sz w:val="24"/>
                <w:szCs w:val="24"/>
              </w:rPr>
              <w:t xml:space="preserve"> </w:t>
            </w:r>
            <w:proofErr w:type="gramStart"/>
            <w:r w:rsidRPr="00FB14FC">
              <w:rPr>
                <w:rFonts w:ascii="Times New Roman" w:hAnsi="Times New Roman"/>
                <w:sz w:val="24"/>
                <w:szCs w:val="24"/>
              </w:rPr>
              <w:t>г</w:t>
            </w:r>
            <w:proofErr w:type="gramEnd"/>
            <w:r w:rsidRPr="00FB14FC">
              <w:rPr>
                <w:rFonts w:ascii="Times New Roman" w:hAnsi="Times New Roman"/>
                <w:sz w:val="24"/>
                <w:szCs w:val="24"/>
              </w:rPr>
              <w:t xml:space="preserve">. </w:t>
            </w:r>
            <w:r w:rsidRPr="00FB14FC">
              <w:rPr>
                <w:rFonts w:ascii="Times New Roman" w:hAnsi="Times New Roman"/>
                <w:bCs/>
                <w:sz w:val="24"/>
                <w:szCs w:val="24"/>
              </w:rPr>
              <w:t>Выборг, ул. Сухова, д.2 кабинет № 3</w:t>
            </w:r>
          </w:p>
          <w:p w:rsidR="00F85F12" w:rsidRPr="00F85F12" w:rsidRDefault="00FB14FC" w:rsidP="00FB14FC">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B14FC">
              <w:rPr>
                <w:rFonts w:ascii="Times New Roman" w:hAnsi="Times New Roman" w:cs="Times New Roman"/>
                <w:b/>
                <w:bCs/>
                <w:sz w:val="24"/>
                <w:szCs w:val="24"/>
              </w:rPr>
              <w:t xml:space="preserve">Подача заявок в форме электронных документов на электронной площадке </w:t>
            </w:r>
            <w:hyperlink r:id="rId18" w:history="1">
              <w:r w:rsidRPr="00FB14FC">
                <w:rPr>
                  <w:rStyle w:val="aff5"/>
                  <w:rFonts w:ascii="Times New Roman" w:hAnsi="Times New Roman" w:cs="Times New Roman"/>
                  <w:b/>
                  <w:sz w:val="24"/>
                  <w:szCs w:val="24"/>
                </w:rPr>
                <w:t>www.otc.ru</w:t>
              </w:r>
            </w:hyperlink>
            <w:r w:rsidRPr="00FB14FC">
              <w:rPr>
                <w:rFonts w:ascii="Times New Roman" w:hAnsi="Times New Roman" w:cs="Times New Roman"/>
                <w:b/>
                <w:sz w:val="24"/>
                <w:szCs w:val="24"/>
              </w:rPr>
              <w:t>. Подача заявок вне ЭТП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5B7E0E">
              <w:rPr>
                <w:rFonts w:ascii="Times New Roman" w:eastAsia="Times New Roman" w:hAnsi="Times New Roman" w:cs="Times New Roman"/>
                <w:color w:val="000000"/>
                <w:sz w:val="24"/>
                <w:szCs w:val="24"/>
              </w:rPr>
              <w:t>09</w:t>
            </w:r>
            <w:r w:rsidRPr="00F85F12">
              <w:rPr>
                <w:rFonts w:ascii="Times New Roman" w:eastAsia="Times New Roman" w:hAnsi="Times New Roman" w:cs="Times New Roman"/>
                <w:color w:val="000000"/>
                <w:sz w:val="24"/>
                <w:szCs w:val="24"/>
              </w:rPr>
              <w:t xml:space="preserve">» </w:t>
            </w:r>
            <w:r w:rsidR="00FB14FC">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5B7E0E">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 </w:t>
            </w:r>
            <w:r w:rsidR="002A2F26">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5B7E0E">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5B7E0E">
              <w:rPr>
                <w:rFonts w:ascii="Times New Roman" w:eastAsia="Times New Roman" w:hAnsi="Times New Roman" w:cs="Times New Roman"/>
                <w:color w:val="000000"/>
                <w:sz w:val="24"/>
                <w:szCs w:val="24"/>
              </w:rPr>
              <w:t>09</w:t>
            </w:r>
            <w:r w:rsidRPr="00F85F12">
              <w:rPr>
                <w:rFonts w:ascii="Times New Roman" w:eastAsia="Times New Roman" w:hAnsi="Times New Roman" w:cs="Times New Roman"/>
                <w:color w:val="000000"/>
                <w:sz w:val="24"/>
                <w:szCs w:val="24"/>
              </w:rPr>
              <w:t xml:space="preserve">» </w:t>
            </w:r>
            <w:r w:rsidR="00FB14FC">
              <w:rPr>
                <w:rFonts w:ascii="Times New Roman" w:eastAsia="Times New Roman" w:hAnsi="Times New Roman" w:cs="Times New Roman"/>
                <w:color w:val="000000"/>
                <w:sz w:val="24"/>
                <w:szCs w:val="24"/>
              </w:rPr>
              <w:t>сентября</w:t>
            </w:r>
            <w:r w:rsidRPr="00F85F12">
              <w:rPr>
                <w:rFonts w:ascii="Times New Roman" w:eastAsia="Times New Roman" w:hAnsi="Times New Roman" w:cs="Times New Roman"/>
                <w:color w:val="000000"/>
                <w:sz w:val="24"/>
                <w:szCs w:val="24"/>
              </w:rPr>
              <w:t xml:space="preserve"> 201</w:t>
            </w:r>
            <w:r w:rsidR="005B7E0E">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 1</w:t>
            </w:r>
            <w:r w:rsidR="005B7E0E">
              <w:rPr>
                <w:rFonts w:ascii="Times New Roman" w:eastAsia="Times New Roman" w:hAnsi="Times New Roman" w:cs="Times New Roman"/>
                <w:color w:val="000000"/>
                <w:sz w:val="24"/>
                <w:szCs w:val="24"/>
              </w:rPr>
              <w:t>1</w:t>
            </w:r>
            <w:r w:rsidRPr="00F85F12">
              <w:rPr>
                <w:rFonts w:ascii="Times New Roman" w:eastAsia="Times New Roman" w:hAnsi="Times New Roman" w:cs="Times New Roman"/>
                <w:color w:val="000000"/>
                <w:sz w:val="24"/>
                <w:szCs w:val="24"/>
              </w:rPr>
              <w:t>.</w:t>
            </w:r>
            <w:r w:rsidR="005B7E0E">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3"/>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4" w:name="форма1"/>
      <w:bookmarkEnd w:id="94"/>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5" w:name="_Заявка_о_подаче"/>
      <w:bookmarkStart w:id="96" w:name="_Письмо_о_подаче"/>
      <w:bookmarkStart w:id="97" w:name="_Toc305665989"/>
      <w:bookmarkStart w:id="98" w:name="_Toc269472558"/>
      <w:bookmarkStart w:id="99" w:name="_Toc263441572"/>
      <w:bookmarkStart w:id="100" w:name="_Toc255987071"/>
      <w:bookmarkEnd w:id="95"/>
      <w:bookmarkEnd w:id="96"/>
      <w:bookmarkEnd w:id="97"/>
      <w:bookmarkEnd w:id="98"/>
      <w:bookmarkEnd w:id="99"/>
      <w:bookmarkEnd w:id="100"/>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1" w:name="OLE_LINK6"/>
      <w:bookmarkStart w:id="102" w:name="OLE_LINK7"/>
      <w:r w:rsidRPr="00822962">
        <w:rPr>
          <w:rFonts w:ascii="Times New Roman" w:hAnsi="Times New Roman"/>
          <w:bCs/>
          <w:sz w:val="24"/>
          <w:szCs w:val="24"/>
        </w:rPr>
        <w:t>поставки  товара</w:t>
      </w:r>
      <w:bookmarkEnd w:id="101"/>
      <w:bookmarkEnd w:id="102"/>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3" w:name="_Hlt440565644"/>
      <w:bookmarkEnd w:id="103"/>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bookmarkStart w:id="104" w:name="_Toc98251753"/>
      <w:r w:rsidRPr="00822962">
        <w:rPr>
          <w:rFonts w:ascii="Times New Roman" w:hAnsi="Times New Roman"/>
          <w:sz w:val="24"/>
          <w:szCs w:val="24"/>
        </w:rPr>
        <w:t xml:space="preserve">Претендент на участие в запросе котировок </w:t>
      </w:r>
      <w:bookmarkEnd w:id="104"/>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5" w:name="_Toc98251754"/>
      <w:bookmarkStart w:id="106" w:name="_Toc69728988"/>
      <w:bookmarkStart w:id="107" w:name="_Toc57314674"/>
      <w:bookmarkStart w:id="108" w:name="_Ref55336345"/>
      <w:bookmarkStart w:id="109" w:name="_Ref55335821"/>
      <w:bookmarkEnd w:id="105"/>
      <w:bookmarkEnd w:id="106"/>
      <w:bookmarkEnd w:id="107"/>
      <w:bookmarkEnd w:id="108"/>
      <w:bookmarkEnd w:id="109"/>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6153D3">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4"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4"/>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59191D" w:rsidRPr="006153D3" w:rsidRDefault="0059191D" w:rsidP="00A87DB4">
      <w:pPr>
        <w:pStyle w:val="a2"/>
        <w:pageBreakBefore/>
        <w:spacing w:after="0" w:line="240" w:lineRule="auto"/>
        <w:jc w:val="center"/>
        <w:rPr>
          <w:rFonts w:ascii="Times New Roman" w:hAnsi="Times New Roman"/>
          <w:b/>
          <w:bCs/>
          <w:sz w:val="24"/>
          <w:szCs w:val="24"/>
        </w:rPr>
        <w:sectPr w:rsidR="0059191D" w:rsidRPr="006153D3" w:rsidSect="00BF1FAD">
          <w:pgSz w:w="11906" w:h="16838"/>
          <w:pgMar w:top="1134" w:right="850" w:bottom="1134" w:left="1701" w:header="720" w:footer="720" w:gutter="0"/>
          <w:cols w:space="720"/>
          <w:formProt w:val="0"/>
        </w:sectPr>
      </w:pPr>
    </w:p>
    <w:p w:rsidR="006153D3" w:rsidRDefault="006153D3" w:rsidP="006153D3">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p w:rsidR="00F67BA0" w:rsidRPr="006A4745" w:rsidRDefault="006A4745" w:rsidP="006A4745">
      <w:pPr>
        <w:pStyle w:val="aff"/>
        <w:numPr>
          <w:ilvl w:val="3"/>
          <w:numId w:val="41"/>
        </w:numPr>
        <w:spacing w:after="120"/>
        <w:rPr>
          <w:rFonts w:ascii="Times New Roman" w:hAnsi="Times New Roman"/>
          <w:b/>
          <w:sz w:val="24"/>
          <w:szCs w:val="24"/>
        </w:rPr>
      </w:pPr>
      <w:r w:rsidRPr="006A4745">
        <w:rPr>
          <w:rFonts w:ascii="Times New Roman" w:hAnsi="Times New Roman"/>
          <w:b/>
          <w:sz w:val="24"/>
          <w:szCs w:val="24"/>
        </w:rPr>
        <w:t>Перечень продукции</w:t>
      </w:r>
    </w:p>
    <w:p w:rsidR="00F67BA0" w:rsidRPr="00F67BA0" w:rsidRDefault="00F67BA0" w:rsidP="00F67BA0">
      <w:pPr>
        <w:pStyle w:val="aff"/>
        <w:numPr>
          <w:ilvl w:val="0"/>
          <w:numId w:val="41"/>
        </w:numPr>
        <w:spacing w:after="245" w:line="1" w:lineRule="exact"/>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Pr="005B7E0E" w:rsidRDefault="005B7E0E" w:rsidP="005B7E0E">
            <w:pPr>
              <w:pStyle w:val="aff"/>
              <w:numPr>
                <w:ilvl w:val="0"/>
                <w:numId w:val="41"/>
              </w:numPr>
              <w:spacing w:after="0" w:line="240" w:lineRule="auto"/>
              <w:rPr>
                <w:rFonts w:ascii="Times New Roman" w:hAnsi="Times New Roman"/>
                <w:sz w:val="24"/>
                <w:szCs w:val="24"/>
                <w:lang w:eastAsia="en-US"/>
              </w:rPr>
            </w:pPr>
            <w:r w:rsidRPr="005B7E0E">
              <w:rPr>
                <w:rFonts w:ascii="Times New Roman" w:hAnsi="Times New Roman"/>
                <w:sz w:val="24"/>
                <w:szCs w:val="24"/>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 xml:space="preserve">Многоканальный электронный регистратор </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pStyle w:val="4"/>
              <w:spacing w:line="240" w:lineRule="auto"/>
              <w:ind w:left="0"/>
              <w:jc w:val="both"/>
              <w:rPr>
                <w:sz w:val="24"/>
                <w:szCs w:val="24"/>
              </w:rPr>
            </w:pPr>
            <w:r>
              <w:rPr>
                <w:b/>
                <w:sz w:val="24"/>
                <w:szCs w:val="24"/>
              </w:rPr>
              <w:t>Ф1771-АД-16-0-1-01-00-0</w:t>
            </w:r>
            <w:r>
              <w:rPr>
                <w:sz w:val="24"/>
                <w:szCs w:val="24"/>
              </w:rPr>
              <w:t xml:space="preserve">, </w:t>
            </w:r>
          </w:p>
          <w:p w:rsidR="005B7E0E" w:rsidRDefault="005B7E0E">
            <w:pPr>
              <w:pStyle w:val="4"/>
              <w:spacing w:line="240" w:lineRule="auto"/>
              <w:ind w:left="0"/>
              <w:jc w:val="both"/>
              <w:rPr>
                <w:sz w:val="24"/>
                <w:szCs w:val="24"/>
              </w:rPr>
            </w:pPr>
            <w:r>
              <w:rPr>
                <w:sz w:val="24"/>
                <w:szCs w:val="24"/>
              </w:rPr>
              <w:t>220</w:t>
            </w:r>
            <w:proofErr w:type="gramStart"/>
            <w:r>
              <w:rPr>
                <w:sz w:val="24"/>
                <w:szCs w:val="24"/>
              </w:rPr>
              <w:t xml:space="preserve"> В</w:t>
            </w:r>
            <w:proofErr w:type="gramEnd"/>
            <w:r>
              <w:rPr>
                <w:sz w:val="24"/>
                <w:szCs w:val="24"/>
              </w:rPr>
              <w:t>, 35 ВА</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Измерение и контроль параметров, а также отслеживание их изменений во времени, архивирование, обработка и последующий анализ.</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1 шт.</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до 01.10.2015</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г. Выборг</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Самовывоз со склада поставщика или транспортной компании в СПб.</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Паспорт, сертификат</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Объем и срок гарантии</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Гарантия завода изготовителя</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Товар новый</w:t>
            </w:r>
          </w:p>
        </w:tc>
      </w:tr>
      <w:tr w:rsidR="005B7E0E" w:rsidTr="005B7E0E">
        <w:tc>
          <w:tcPr>
            <w:tcW w:w="4785"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Начальная (максимальная) цена</w:t>
            </w:r>
          </w:p>
        </w:tc>
        <w:tc>
          <w:tcPr>
            <w:tcW w:w="4786" w:type="dxa"/>
            <w:tcBorders>
              <w:top w:val="single" w:sz="4" w:space="0" w:color="auto"/>
              <w:left w:val="single" w:sz="4" w:space="0" w:color="auto"/>
              <w:bottom w:val="single" w:sz="4" w:space="0" w:color="auto"/>
              <w:right w:val="single" w:sz="4" w:space="0" w:color="auto"/>
            </w:tcBorders>
            <w:hideMark/>
          </w:tcPr>
          <w:p w:rsidR="005B7E0E" w:rsidRDefault="005B7E0E">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140000 руб.</w:t>
            </w:r>
          </w:p>
        </w:tc>
      </w:tr>
    </w:tbl>
    <w:p w:rsidR="005B7E0E" w:rsidRDefault="005B7E0E" w:rsidP="005B7E0E">
      <w:pPr>
        <w:rPr>
          <w:rFonts w:ascii="Times New Roman" w:eastAsia="Times New Roman" w:hAnsi="Times New Roman"/>
          <w:sz w:val="26"/>
          <w:szCs w:val="26"/>
          <w:lang w:eastAsia="en-US"/>
        </w:rPr>
      </w:pPr>
    </w:p>
    <w:p w:rsidR="005B7E0E" w:rsidRDefault="005B7E0E" w:rsidP="005B7E0E">
      <w:pPr>
        <w:rPr>
          <w:rFonts w:ascii="Times New Roman" w:hAnsi="Times New Roman"/>
          <w:sz w:val="26"/>
          <w:szCs w:val="26"/>
        </w:rPr>
      </w:pPr>
      <w:r>
        <w:rPr>
          <w:rFonts w:ascii="Times New Roman" w:hAnsi="Times New Roman"/>
          <w:sz w:val="26"/>
          <w:szCs w:val="26"/>
        </w:rPr>
        <w:t xml:space="preserve">Условия оплаты: </w:t>
      </w:r>
    </w:p>
    <w:p w:rsidR="005B7E0E" w:rsidRDefault="005B7E0E" w:rsidP="005B7E0E">
      <w:pPr>
        <w:rPr>
          <w:rFonts w:ascii="Times New Roman" w:hAnsi="Times New Roman"/>
          <w:sz w:val="26"/>
          <w:szCs w:val="26"/>
        </w:rPr>
      </w:pPr>
      <w:r>
        <w:rPr>
          <w:rFonts w:ascii="Times New Roman" w:hAnsi="Times New Roman"/>
          <w:sz w:val="26"/>
          <w:szCs w:val="26"/>
        </w:rPr>
        <w:t>30% предоплата</w:t>
      </w:r>
    </w:p>
    <w:p w:rsidR="005B7E0E" w:rsidRDefault="005B7E0E" w:rsidP="005B7E0E">
      <w:pPr>
        <w:rPr>
          <w:rFonts w:ascii="Times New Roman" w:hAnsi="Times New Roman"/>
          <w:sz w:val="26"/>
          <w:szCs w:val="26"/>
        </w:rPr>
      </w:pPr>
      <w:r>
        <w:rPr>
          <w:rFonts w:ascii="Times New Roman" w:hAnsi="Times New Roman"/>
          <w:sz w:val="26"/>
          <w:szCs w:val="26"/>
        </w:rPr>
        <w:t>70% в течени</w:t>
      </w:r>
      <w:proofErr w:type="gramStart"/>
      <w:r>
        <w:rPr>
          <w:rFonts w:ascii="Times New Roman" w:hAnsi="Times New Roman"/>
          <w:sz w:val="26"/>
          <w:szCs w:val="26"/>
        </w:rPr>
        <w:t>и</w:t>
      </w:r>
      <w:proofErr w:type="gramEnd"/>
      <w:r>
        <w:rPr>
          <w:rFonts w:ascii="Times New Roman" w:hAnsi="Times New Roman"/>
          <w:sz w:val="26"/>
          <w:szCs w:val="26"/>
        </w:rPr>
        <w:t xml:space="preserve"> 30 календарных дней</w:t>
      </w:r>
    </w:p>
    <w:p w:rsidR="006A4745" w:rsidRDefault="006A4745" w:rsidP="006153D3">
      <w:pPr>
        <w:spacing w:after="120"/>
        <w:jc w:val="center"/>
        <w:rPr>
          <w:rFonts w:ascii="Times New Roman" w:eastAsia="Times New Roman" w:hAnsi="Times New Roman" w:cs="Times New Roman"/>
          <w:b/>
          <w:sz w:val="24"/>
          <w:szCs w:val="24"/>
        </w:rPr>
      </w:pPr>
    </w:p>
    <w:sectPr w:rsidR="006A4745" w:rsidSect="0059191D">
      <w:pgSz w:w="16838" w:h="11906" w:orient="landscape"/>
      <w:pgMar w:top="851" w:right="1134" w:bottom="1701" w:left="1134"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0E" w:rsidRDefault="005B7E0E" w:rsidP="00BF1FAD">
      <w:pPr>
        <w:spacing w:after="0" w:line="240" w:lineRule="auto"/>
      </w:pPr>
      <w:r>
        <w:separator/>
      </w:r>
    </w:p>
  </w:endnote>
  <w:endnote w:type="continuationSeparator" w:id="0">
    <w:p w:rsidR="005B7E0E" w:rsidRDefault="005B7E0E"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E0E" w:rsidRDefault="005B7E0E">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0E" w:rsidRDefault="005B7E0E" w:rsidP="00BF1FAD">
      <w:pPr>
        <w:spacing w:after="0" w:line="240" w:lineRule="auto"/>
      </w:pPr>
      <w:r>
        <w:separator/>
      </w:r>
    </w:p>
  </w:footnote>
  <w:footnote w:type="continuationSeparator" w:id="0">
    <w:p w:rsidR="005B7E0E" w:rsidRDefault="005B7E0E"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3">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0EA61ADE"/>
    <w:multiLevelType w:val="multilevel"/>
    <w:tmpl w:val="F202BD0E"/>
    <w:lvl w:ilvl="0">
      <w:start w:val="1"/>
      <w:numFmt w:val="decimal"/>
      <w:lvlText w:val="%1."/>
      <w:lvlJc w:val="left"/>
      <w:pPr>
        <w:ind w:left="1287" w:hanging="360"/>
      </w:pPr>
    </w:lvl>
    <w:lvl w:ilvl="1">
      <w:start w:val="1"/>
      <w:numFmt w:val="decimal"/>
      <w:lvlText w:val="%2."/>
      <w:lvlJc w:val="left"/>
      <w:pPr>
        <w:ind w:left="960" w:hanging="360"/>
      </w:pPr>
    </w:lvl>
    <w:lvl w:ilvl="2">
      <w:start w:val="1"/>
      <w:numFmt w:val="lowerRoman"/>
      <w:lvlText w:val="%2.%3."/>
      <w:lvlJc w:val="right"/>
      <w:pPr>
        <w:ind w:left="2727" w:hanging="18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8">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0">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8">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2">
    <w:nsid w:val="3A434D7C"/>
    <w:multiLevelType w:val="hybridMultilevel"/>
    <w:tmpl w:val="9938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B5A191A"/>
    <w:multiLevelType w:val="multilevel"/>
    <w:tmpl w:val="4FD4F78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4">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4771037F"/>
    <w:multiLevelType w:val="multilevel"/>
    <w:tmpl w:val="B93A75BE"/>
    <w:lvl w:ilvl="0">
      <w:start w:val="1"/>
      <w:numFmt w:val="decimal"/>
      <w:lvlText w:val="1.%1."/>
      <w:lvlJc w:val="left"/>
      <w:pPr>
        <w:ind w:left="0" w:firstLine="0"/>
      </w:pPr>
      <w:rPr>
        <w:sz w:val="24"/>
      </w:rPr>
    </w:lvl>
    <w:lvl w:ilvl="1">
      <w:start w:val="1"/>
      <w:numFmt w:val="decimal"/>
      <w:lvlText w:val="%2."/>
      <w:lvlJc w:val="center"/>
      <w:pPr>
        <w:ind w:left="1440" w:hanging="360"/>
      </w:pPr>
    </w:lvl>
    <w:lvl w:ilvl="2">
      <w:start w:val="1"/>
      <w:numFmt w:val="bullet"/>
      <w:lvlText w:val="-"/>
      <w:lvlJc w:val="left"/>
      <w:pPr>
        <w:ind w:left="2340" w:hanging="360"/>
      </w:pPr>
      <w:rPr>
        <w:rFonts w:ascii="Times New Roman" w:hAnsi="Times New Roman" w:cs="Times New Roman" w:hint="default"/>
      </w:rPr>
    </w:lvl>
    <w:lvl w:ilvl="3">
      <w:start w:val="6"/>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7">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0">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12C3D70"/>
    <w:multiLevelType w:val="multilevel"/>
    <w:tmpl w:val="86AC07C4"/>
    <w:lvl w:ilvl="0">
      <w:start w:val="1"/>
      <w:numFmt w:val="decimal"/>
      <w:lvlText w:val="%1."/>
      <w:lvlJc w:val="left"/>
      <w:pPr>
        <w:ind w:left="720" w:hanging="360"/>
      </w:pPr>
      <w:rPr>
        <w:i/>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4">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2">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39"/>
  </w:num>
  <w:num w:numId="3">
    <w:abstractNumId w:val="1"/>
  </w:num>
  <w:num w:numId="4">
    <w:abstractNumId w:val="25"/>
  </w:num>
  <w:num w:numId="5">
    <w:abstractNumId w:val="27"/>
  </w:num>
  <w:num w:numId="6">
    <w:abstractNumId w:val="17"/>
  </w:num>
  <w:num w:numId="7">
    <w:abstractNumId w:val="41"/>
  </w:num>
  <w:num w:numId="8">
    <w:abstractNumId w:val="7"/>
  </w:num>
  <w:num w:numId="9">
    <w:abstractNumId w:val="30"/>
  </w:num>
  <w:num w:numId="10">
    <w:abstractNumId w:val="34"/>
  </w:num>
  <w:num w:numId="11">
    <w:abstractNumId w:val="33"/>
  </w:num>
  <w:num w:numId="12">
    <w:abstractNumId w:val="21"/>
  </w:num>
  <w:num w:numId="13">
    <w:abstractNumId w:val="23"/>
  </w:num>
  <w:num w:numId="14">
    <w:abstractNumId w:val="5"/>
  </w:num>
  <w:num w:numId="15">
    <w:abstractNumId w:val="19"/>
  </w:num>
  <w:num w:numId="16">
    <w:abstractNumId w:val="3"/>
  </w:num>
  <w:num w:numId="17">
    <w:abstractNumId w:val="44"/>
  </w:num>
  <w:num w:numId="18">
    <w:abstractNumId w:val="18"/>
  </w:num>
  <w:num w:numId="19">
    <w:abstractNumId w:val="9"/>
  </w:num>
  <w:num w:numId="20">
    <w:abstractNumId w:val="4"/>
  </w:num>
  <w:num w:numId="21">
    <w:abstractNumId w:val="29"/>
  </w:num>
  <w:num w:numId="22">
    <w:abstractNumId w:val="26"/>
  </w:num>
  <w:num w:numId="23">
    <w:abstractNumId w:val="20"/>
  </w:num>
  <w:num w:numId="24">
    <w:abstractNumId w:val="45"/>
  </w:num>
  <w:num w:numId="25">
    <w:abstractNumId w:val="36"/>
  </w:num>
  <w:num w:numId="26">
    <w:abstractNumId w:val="38"/>
  </w:num>
  <w:num w:numId="27">
    <w:abstractNumId w:val="35"/>
  </w:num>
  <w:num w:numId="28">
    <w:abstractNumId w:val="13"/>
  </w:num>
  <w:num w:numId="29">
    <w:abstractNumId w:val="11"/>
  </w:num>
  <w:num w:numId="30">
    <w:abstractNumId w:val="12"/>
  </w:num>
  <w:num w:numId="31">
    <w:abstractNumId w:val="10"/>
  </w:num>
  <w:num w:numId="32">
    <w:abstractNumId w:val="0"/>
  </w:num>
  <w:num w:numId="33">
    <w:abstractNumId w:val="8"/>
  </w:num>
  <w:num w:numId="34">
    <w:abstractNumId w:val="24"/>
  </w:num>
  <w:num w:numId="35">
    <w:abstractNumId w:val="31"/>
  </w:num>
  <w:num w:numId="36">
    <w:abstractNumId w:val="43"/>
  </w:num>
  <w:num w:numId="37">
    <w:abstractNumId w:val="15"/>
  </w:num>
  <w:num w:numId="38">
    <w:abstractNumId w:val="46"/>
  </w:num>
  <w:num w:numId="39">
    <w:abstractNumId w:val="2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45F5"/>
    <w:rsid w:val="00062ADB"/>
    <w:rsid w:val="000C22CE"/>
    <w:rsid w:val="00101A6A"/>
    <w:rsid w:val="00176E22"/>
    <w:rsid w:val="001D3086"/>
    <w:rsid w:val="001D4807"/>
    <w:rsid w:val="001F113B"/>
    <w:rsid w:val="00207900"/>
    <w:rsid w:val="00233D7E"/>
    <w:rsid w:val="002A2F26"/>
    <w:rsid w:val="003375B3"/>
    <w:rsid w:val="00456FC8"/>
    <w:rsid w:val="004C3DC8"/>
    <w:rsid w:val="004E177D"/>
    <w:rsid w:val="005004C5"/>
    <w:rsid w:val="005650DA"/>
    <w:rsid w:val="0059191D"/>
    <w:rsid w:val="005A1B6B"/>
    <w:rsid w:val="005B7E0E"/>
    <w:rsid w:val="005F2000"/>
    <w:rsid w:val="005F4C04"/>
    <w:rsid w:val="006153D3"/>
    <w:rsid w:val="00623350"/>
    <w:rsid w:val="006243DC"/>
    <w:rsid w:val="0065002E"/>
    <w:rsid w:val="006970BB"/>
    <w:rsid w:val="006A4745"/>
    <w:rsid w:val="006D483A"/>
    <w:rsid w:val="00734A2C"/>
    <w:rsid w:val="007873EB"/>
    <w:rsid w:val="007F5A5A"/>
    <w:rsid w:val="00822962"/>
    <w:rsid w:val="008331B5"/>
    <w:rsid w:val="008717F5"/>
    <w:rsid w:val="009F14A1"/>
    <w:rsid w:val="00A008C2"/>
    <w:rsid w:val="00A02B1C"/>
    <w:rsid w:val="00A81D94"/>
    <w:rsid w:val="00A87DB4"/>
    <w:rsid w:val="00AD61DE"/>
    <w:rsid w:val="00AE15D4"/>
    <w:rsid w:val="00AE213A"/>
    <w:rsid w:val="00AF1691"/>
    <w:rsid w:val="00AF6B7D"/>
    <w:rsid w:val="00B00E4D"/>
    <w:rsid w:val="00B2117E"/>
    <w:rsid w:val="00B522C1"/>
    <w:rsid w:val="00B700F7"/>
    <w:rsid w:val="00B86C69"/>
    <w:rsid w:val="00BA080B"/>
    <w:rsid w:val="00BB7589"/>
    <w:rsid w:val="00BE27D3"/>
    <w:rsid w:val="00BE2899"/>
    <w:rsid w:val="00BF1FAD"/>
    <w:rsid w:val="00C275A4"/>
    <w:rsid w:val="00D10AD6"/>
    <w:rsid w:val="00D64C24"/>
    <w:rsid w:val="00DA372B"/>
    <w:rsid w:val="00DC266A"/>
    <w:rsid w:val="00E10378"/>
    <w:rsid w:val="00EC4C7A"/>
    <w:rsid w:val="00EE29DC"/>
    <w:rsid w:val="00F67BA0"/>
    <w:rsid w:val="00F85F12"/>
    <w:rsid w:val="00FB1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uiPriority w:val="99"/>
    <w:rsid w:val="00BF1FAD"/>
  </w:style>
  <w:style w:type="paragraph" w:customStyle="1" w:styleId="Style11">
    <w:name w:val="Style11"/>
    <w:basedOn w:val="a1"/>
    <w:rsid w:val="00BF1FAD"/>
  </w:style>
  <w:style w:type="paragraph" w:customStyle="1" w:styleId="Style5">
    <w:name w:val="Style5"/>
    <w:basedOn w:val="a1"/>
    <w:uiPriority w:val="99"/>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basedOn w:val="a3"/>
    <w:uiPriority w:val="99"/>
    <w:rsid w:val="00F67BA0"/>
    <w:rPr>
      <w:rFonts w:ascii="Arial" w:hAnsi="Arial" w:cs="Arial" w:hint="default"/>
      <w:b/>
      <w:bCs/>
      <w:sz w:val="20"/>
      <w:szCs w:val="20"/>
    </w:rPr>
  </w:style>
  <w:style w:type="character" w:customStyle="1" w:styleId="FontStyle14">
    <w:name w:val="Font Style14"/>
    <w:basedOn w:val="a3"/>
    <w:uiPriority w:val="99"/>
    <w:rsid w:val="00F67BA0"/>
    <w:rPr>
      <w:rFonts w:ascii="Arial" w:hAnsi="Arial" w:cs="Arial" w:hint="default"/>
      <w:sz w:val="20"/>
      <w:szCs w:val="20"/>
    </w:rPr>
  </w:style>
  <w:style w:type="character" w:customStyle="1" w:styleId="FontStyle15">
    <w:name w:val="Font Style15"/>
    <w:basedOn w:val="a3"/>
    <w:uiPriority w:val="99"/>
    <w:rsid w:val="00F67BA0"/>
    <w:rPr>
      <w:rFonts w:ascii="Arial" w:hAnsi="Arial" w:cs="Arial" w:hint="default"/>
      <w:b/>
      <w:bCs/>
      <w:sz w:val="16"/>
      <w:szCs w:val="16"/>
    </w:rPr>
  </w:style>
  <w:style w:type="character" w:customStyle="1" w:styleId="FontStyle16">
    <w:name w:val="Font Style16"/>
    <w:basedOn w:val="a3"/>
    <w:uiPriority w:val="99"/>
    <w:rsid w:val="00F67BA0"/>
    <w:rPr>
      <w:rFonts w:ascii="Arial" w:hAnsi="Arial" w:cs="Arial" w:hint="default"/>
      <w:b/>
      <w:bCs/>
      <w:spacing w:val="-10"/>
      <w:sz w:val="14"/>
      <w:szCs w:val="14"/>
    </w:rPr>
  </w:style>
  <w:style w:type="paragraph" w:customStyle="1" w:styleId="4">
    <w:name w:val="Абзац списка4"/>
    <w:basedOn w:val="a0"/>
    <w:rsid w:val="005F4C04"/>
    <w:pPr>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uiPriority w:val="99"/>
    <w:rsid w:val="00BF1FAD"/>
  </w:style>
  <w:style w:type="paragraph" w:customStyle="1" w:styleId="Style11">
    <w:name w:val="Style11"/>
    <w:basedOn w:val="a1"/>
    <w:rsid w:val="00BF1FAD"/>
  </w:style>
  <w:style w:type="paragraph" w:customStyle="1" w:styleId="Style5">
    <w:name w:val="Style5"/>
    <w:basedOn w:val="a1"/>
    <w:uiPriority w:val="99"/>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basedOn w:val="a3"/>
    <w:uiPriority w:val="99"/>
    <w:rsid w:val="00F67BA0"/>
    <w:rPr>
      <w:rFonts w:ascii="Arial" w:hAnsi="Arial" w:cs="Arial" w:hint="default"/>
      <w:b/>
      <w:bCs/>
      <w:sz w:val="20"/>
      <w:szCs w:val="20"/>
    </w:rPr>
  </w:style>
  <w:style w:type="character" w:customStyle="1" w:styleId="FontStyle14">
    <w:name w:val="Font Style14"/>
    <w:basedOn w:val="a3"/>
    <w:uiPriority w:val="99"/>
    <w:rsid w:val="00F67BA0"/>
    <w:rPr>
      <w:rFonts w:ascii="Arial" w:hAnsi="Arial" w:cs="Arial" w:hint="default"/>
      <w:sz w:val="20"/>
      <w:szCs w:val="20"/>
    </w:rPr>
  </w:style>
  <w:style w:type="character" w:customStyle="1" w:styleId="FontStyle15">
    <w:name w:val="Font Style15"/>
    <w:basedOn w:val="a3"/>
    <w:uiPriority w:val="99"/>
    <w:rsid w:val="00F67BA0"/>
    <w:rPr>
      <w:rFonts w:ascii="Arial" w:hAnsi="Arial" w:cs="Arial" w:hint="default"/>
      <w:b/>
      <w:bCs/>
      <w:sz w:val="16"/>
      <w:szCs w:val="16"/>
    </w:rPr>
  </w:style>
  <w:style w:type="character" w:customStyle="1" w:styleId="FontStyle16">
    <w:name w:val="Font Style16"/>
    <w:basedOn w:val="a3"/>
    <w:uiPriority w:val="99"/>
    <w:rsid w:val="00F67BA0"/>
    <w:rPr>
      <w:rFonts w:ascii="Arial" w:hAnsi="Arial" w:cs="Arial" w:hint="default"/>
      <w:b/>
      <w:bCs/>
      <w:spacing w:val="-10"/>
      <w:sz w:val="14"/>
      <w:szCs w:val="14"/>
    </w:rPr>
  </w:style>
  <w:style w:type="paragraph" w:customStyle="1" w:styleId="4">
    <w:name w:val="Абзац списка4"/>
    <w:basedOn w:val="a0"/>
    <w:rsid w:val="005F4C04"/>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2839">
      <w:bodyDiv w:val="1"/>
      <w:marLeft w:val="0"/>
      <w:marRight w:val="0"/>
      <w:marTop w:val="0"/>
      <w:marBottom w:val="0"/>
      <w:divBdr>
        <w:top w:val="none" w:sz="0" w:space="0" w:color="auto"/>
        <w:left w:val="none" w:sz="0" w:space="0" w:color="auto"/>
        <w:bottom w:val="none" w:sz="0" w:space="0" w:color="auto"/>
        <w:right w:val="none" w:sz="0" w:space="0" w:color="auto"/>
      </w:divBdr>
    </w:div>
    <w:div w:id="322396928">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23480200">
      <w:bodyDiv w:val="1"/>
      <w:marLeft w:val="0"/>
      <w:marRight w:val="0"/>
      <w:marTop w:val="0"/>
      <w:marBottom w:val="0"/>
      <w:divBdr>
        <w:top w:val="none" w:sz="0" w:space="0" w:color="auto"/>
        <w:left w:val="none" w:sz="0" w:space="0" w:color="auto"/>
        <w:bottom w:val="none" w:sz="0" w:space="0" w:color="auto"/>
        <w:right w:val="none" w:sz="0" w:space="0" w:color="auto"/>
      </w:divBdr>
    </w:div>
    <w:div w:id="741950724">
      <w:bodyDiv w:val="1"/>
      <w:marLeft w:val="0"/>
      <w:marRight w:val="0"/>
      <w:marTop w:val="0"/>
      <w:marBottom w:val="0"/>
      <w:divBdr>
        <w:top w:val="none" w:sz="0" w:space="0" w:color="auto"/>
        <w:left w:val="none" w:sz="0" w:space="0" w:color="auto"/>
        <w:bottom w:val="none" w:sz="0" w:space="0" w:color="auto"/>
        <w:right w:val="none" w:sz="0" w:space="0" w:color="auto"/>
      </w:divBdr>
    </w:div>
    <w:div w:id="809205265">
      <w:bodyDiv w:val="1"/>
      <w:marLeft w:val="0"/>
      <w:marRight w:val="0"/>
      <w:marTop w:val="0"/>
      <w:marBottom w:val="0"/>
      <w:divBdr>
        <w:top w:val="none" w:sz="0" w:space="0" w:color="auto"/>
        <w:left w:val="none" w:sz="0" w:space="0" w:color="auto"/>
        <w:bottom w:val="none" w:sz="0" w:space="0" w:color="auto"/>
        <w:right w:val="none" w:sz="0" w:space="0" w:color="auto"/>
      </w:divBdr>
    </w:div>
    <w:div w:id="84686907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431316250">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63140318">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910576000">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37783979">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76660388">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131897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pts@vbg.ru" TargetMode="External"/><Relationship Id="rId18" Type="http://schemas.openxmlformats.org/officeDocument/2006/relationships/hyperlink" Target="http://www.otc.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http://www.zakupki.gov.ru/"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3C79-4B89-471F-B706-6D6E7296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32</Pages>
  <Words>12667</Words>
  <Characters>72208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23</cp:revision>
  <cp:lastPrinted>2015-09-02T07:06:00Z</cp:lastPrinted>
  <dcterms:created xsi:type="dcterms:W3CDTF">2014-02-06T10:14:00Z</dcterms:created>
  <dcterms:modified xsi:type="dcterms:W3CDTF">2015-09-02T07:11:00Z</dcterms:modified>
</cp:coreProperties>
</file>